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7A" w:rsidRPr="00675313" w:rsidRDefault="00504A7A" w:rsidP="00504A7A">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C1367B" w:rsidRPr="00A628D4" w:rsidRDefault="00055803" w:rsidP="00C1367B">
      <w:pPr>
        <w:jc w:val="both"/>
        <w:rPr>
          <w:sz w:val="28"/>
          <w:szCs w:val="28"/>
        </w:rPr>
      </w:pPr>
      <w:r>
        <w:rPr>
          <w:sz w:val="28"/>
          <w:szCs w:val="28"/>
        </w:rPr>
        <w:t>08.10.2020г.                                                                                             № 487-п</w:t>
      </w:r>
    </w:p>
    <w:p w:rsidR="00055803" w:rsidRDefault="00055803" w:rsidP="000D2478">
      <w:pPr>
        <w:shd w:val="clear" w:color="auto" w:fill="FFFFFF"/>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r w:rsidR="000D2478" w:rsidRPr="00DF2328">
        <w:rPr>
          <w:sz w:val="28"/>
          <w:szCs w:val="28"/>
        </w:rPr>
        <w:t>конкурсной</w:t>
      </w:r>
    </w:p>
    <w:p w:rsidR="000D2478" w:rsidRPr="00DF2328" w:rsidRDefault="000D2478" w:rsidP="000D2478">
      <w:pPr>
        <w:shd w:val="clear" w:color="auto" w:fill="FFFFFF"/>
        <w:jc w:val="both"/>
        <w:rPr>
          <w:sz w:val="28"/>
          <w:szCs w:val="28"/>
        </w:rPr>
      </w:pPr>
      <w:r w:rsidRPr="00DF2328">
        <w:rPr>
          <w:sz w:val="28"/>
          <w:szCs w:val="28"/>
        </w:rPr>
        <w:t xml:space="preserve">документации </w:t>
      </w:r>
      <w:proofErr w:type="gramStart"/>
      <w:r w:rsidRPr="00DF2328">
        <w:rPr>
          <w:sz w:val="28"/>
          <w:szCs w:val="28"/>
        </w:rPr>
        <w:t>открытого</w:t>
      </w:r>
      <w:proofErr w:type="gramEnd"/>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59747F" w:rsidRDefault="000D2478" w:rsidP="0059747F">
      <w:pPr>
        <w:shd w:val="clear" w:color="auto" w:fill="FFFFFF"/>
        <w:jc w:val="both"/>
        <w:rPr>
          <w:sz w:val="28"/>
          <w:szCs w:val="28"/>
        </w:rPr>
      </w:pPr>
      <w:r w:rsidRPr="00DF2328">
        <w:rPr>
          <w:sz w:val="28"/>
          <w:szCs w:val="28"/>
        </w:rPr>
        <w:t>договор</w:t>
      </w:r>
      <w:r w:rsidR="0059747F">
        <w:rPr>
          <w:sz w:val="28"/>
          <w:szCs w:val="28"/>
        </w:rPr>
        <w:t>а</w:t>
      </w:r>
      <w:r w:rsidRPr="00DF2328">
        <w:rPr>
          <w:sz w:val="28"/>
          <w:szCs w:val="28"/>
        </w:rPr>
        <w:t xml:space="preserve"> на выполнение</w:t>
      </w:r>
    </w:p>
    <w:p w:rsidR="0059747F" w:rsidRDefault="0059747F" w:rsidP="0059747F">
      <w:pPr>
        <w:shd w:val="clear" w:color="auto" w:fill="FFFFFF"/>
        <w:jc w:val="both"/>
        <w:rPr>
          <w:sz w:val="28"/>
          <w:szCs w:val="28"/>
        </w:rPr>
      </w:pPr>
      <w:r w:rsidRPr="0059747F">
        <w:rPr>
          <w:sz w:val="28"/>
          <w:szCs w:val="28"/>
        </w:rPr>
        <w:t xml:space="preserve">муниципальной программы </w:t>
      </w:r>
    </w:p>
    <w:p w:rsidR="0059747F" w:rsidRDefault="0059747F" w:rsidP="0059747F">
      <w:pPr>
        <w:shd w:val="clear" w:color="auto" w:fill="FFFFFF"/>
        <w:jc w:val="both"/>
        <w:rPr>
          <w:sz w:val="28"/>
          <w:szCs w:val="28"/>
        </w:rPr>
      </w:pPr>
      <w:r w:rsidRPr="0059747F">
        <w:rPr>
          <w:sz w:val="28"/>
          <w:szCs w:val="28"/>
        </w:rPr>
        <w:t xml:space="preserve">регулярных пассажирских </w:t>
      </w:r>
    </w:p>
    <w:p w:rsidR="0059747F" w:rsidRDefault="0059747F" w:rsidP="0059747F">
      <w:pPr>
        <w:shd w:val="clear" w:color="auto" w:fill="FFFFFF"/>
        <w:jc w:val="both"/>
        <w:rPr>
          <w:sz w:val="28"/>
          <w:szCs w:val="28"/>
        </w:rPr>
      </w:pPr>
      <w:r w:rsidRPr="0059747F">
        <w:rPr>
          <w:sz w:val="28"/>
          <w:szCs w:val="28"/>
        </w:rPr>
        <w:t xml:space="preserve">перевозок по </w:t>
      </w:r>
      <w:proofErr w:type="gramStart"/>
      <w:r w:rsidRPr="0059747F">
        <w:rPr>
          <w:sz w:val="28"/>
          <w:szCs w:val="28"/>
        </w:rPr>
        <w:t>муниципальному</w:t>
      </w:r>
      <w:proofErr w:type="gramEnd"/>
    </w:p>
    <w:p w:rsidR="0059747F" w:rsidRDefault="0059747F" w:rsidP="0059747F">
      <w:pPr>
        <w:shd w:val="clear" w:color="auto" w:fill="FFFFFF"/>
        <w:jc w:val="both"/>
        <w:rPr>
          <w:sz w:val="28"/>
          <w:szCs w:val="28"/>
        </w:rPr>
      </w:pPr>
      <w:r w:rsidRPr="0059747F">
        <w:rPr>
          <w:sz w:val="28"/>
          <w:szCs w:val="28"/>
        </w:rPr>
        <w:t xml:space="preserve"> маршруту «</w:t>
      </w:r>
      <w:proofErr w:type="spellStart"/>
      <w:r w:rsidRPr="0059747F">
        <w:rPr>
          <w:sz w:val="28"/>
          <w:szCs w:val="28"/>
        </w:rPr>
        <w:t>с</w:t>
      </w:r>
      <w:proofErr w:type="gramStart"/>
      <w:r w:rsidRPr="0059747F">
        <w:rPr>
          <w:sz w:val="28"/>
          <w:szCs w:val="28"/>
        </w:rPr>
        <w:t>.А</w:t>
      </w:r>
      <w:proofErr w:type="gramEnd"/>
      <w:r w:rsidRPr="0059747F">
        <w:rPr>
          <w:sz w:val="28"/>
          <w:szCs w:val="28"/>
        </w:rPr>
        <w:t>гинское-райцентр</w:t>
      </w:r>
      <w:proofErr w:type="spellEnd"/>
      <w:r w:rsidRPr="0059747F">
        <w:rPr>
          <w:sz w:val="28"/>
          <w:szCs w:val="28"/>
        </w:rPr>
        <w:t xml:space="preserve">» </w:t>
      </w:r>
    </w:p>
    <w:p w:rsidR="000D2478" w:rsidRPr="00DF2328" w:rsidRDefault="000D2478" w:rsidP="0059747F">
      <w:pPr>
        <w:shd w:val="clear" w:color="auto" w:fill="FFFFFF"/>
        <w:jc w:val="both"/>
        <w:rPr>
          <w:sz w:val="28"/>
          <w:szCs w:val="28"/>
        </w:rPr>
      </w:pPr>
      <w:r w:rsidRPr="00DF2328">
        <w:rPr>
          <w:sz w:val="28"/>
          <w:szCs w:val="28"/>
        </w:rPr>
        <w:t xml:space="preserve">в границах </w:t>
      </w:r>
      <w:proofErr w:type="gramStart"/>
      <w:r w:rsidRPr="00DF2328">
        <w:rPr>
          <w:sz w:val="28"/>
          <w:szCs w:val="28"/>
        </w:rPr>
        <w:t>Саянского</w:t>
      </w:r>
      <w:proofErr w:type="gramEnd"/>
    </w:p>
    <w:p w:rsidR="000D2478" w:rsidRPr="00DF2328" w:rsidRDefault="000D2478" w:rsidP="000D2478">
      <w:pPr>
        <w:shd w:val="clear" w:color="auto" w:fill="FFFFFF"/>
        <w:jc w:val="both"/>
        <w:rPr>
          <w:sz w:val="28"/>
          <w:szCs w:val="28"/>
        </w:rPr>
      </w:pPr>
      <w:r w:rsidRPr="00DF2328">
        <w:rPr>
          <w:sz w:val="28"/>
          <w:szCs w:val="28"/>
        </w:rPr>
        <w:t>района на 20</w:t>
      </w:r>
      <w:r w:rsidR="00D35CBA">
        <w:rPr>
          <w:sz w:val="28"/>
          <w:szCs w:val="28"/>
        </w:rPr>
        <w:t>21</w:t>
      </w:r>
      <w:r w:rsidRPr="00DF2328">
        <w:rPr>
          <w:sz w:val="28"/>
          <w:szCs w:val="28"/>
        </w:rPr>
        <w:t>-2022 годы</w:t>
      </w:r>
    </w:p>
    <w:p w:rsidR="00C1367B" w:rsidRPr="00DF2328" w:rsidRDefault="00C1367B" w:rsidP="00A628D4">
      <w:pPr>
        <w:rPr>
          <w:sz w:val="28"/>
          <w:szCs w:val="28"/>
        </w:rPr>
      </w:pPr>
    </w:p>
    <w:p w:rsidR="0059747F" w:rsidRDefault="00BD7828" w:rsidP="00BD7828">
      <w:pPr>
        <w:tabs>
          <w:tab w:val="left" w:pos="7560"/>
        </w:tabs>
        <w:jc w:val="both"/>
        <w:rPr>
          <w:sz w:val="28"/>
          <w:szCs w:val="28"/>
        </w:rPr>
      </w:pPr>
      <w:r w:rsidRPr="00CA3CBC">
        <w:rPr>
          <w:sz w:val="28"/>
          <w:szCs w:val="28"/>
        </w:rPr>
        <w:t xml:space="preserve">В соответствии с Федеральным законом от 06.10.2003 года  №131 –ФЗ «Об общих принципах организации местного самоуправления в РФ», Законом </w:t>
      </w:r>
      <w:proofErr w:type="gramStart"/>
      <w:r w:rsidRPr="00CA3CBC">
        <w:rPr>
          <w:sz w:val="28"/>
          <w:szCs w:val="28"/>
        </w:rPr>
        <w:t>Красноярск</w:t>
      </w:r>
      <w:r>
        <w:rPr>
          <w:sz w:val="28"/>
          <w:szCs w:val="28"/>
        </w:rPr>
        <w:t xml:space="preserve">ого края от </w:t>
      </w:r>
      <w:r w:rsidR="0059747F" w:rsidRPr="0059747F">
        <w:rPr>
          <w:sz w:val="28"/>
          <w:szCs w:val="28"/>
        </w:rPr>
        <w:t xml:space="preserve">16.03.2017года  № 3-502 </w:t>
      </w:r>
      <w:r w:rsidRPr="00CA3CBC">
        <w:rPr>
          <w:sz w:val="28"/>
          <w:szCs w:val="28"/>
        </w:rPr>
        <w:t>«</w:t>
      </w:r>
      <w:r w:rsidRPr="00C61C26">
        <w:rPr>
          <w:rFonts w:eastAsiaTheme="minorHAnsi"/>
          <w:sz w:val="28"/>
          <w:szCs w:val="28"/>
          <w:lang w:eastAsia="en-US"/>
        </w:rPr>
        <w:t>О транспортном обслуживании населения и некоторых вопросах обеспечения без</w:t>
      </w:r>
      <w:r>
        <w:rPr>
          <w:rFonts w:eastAsiaTheme="minorHAnsi"/>
          <w:sz w:val="28"/>
          <w:szCs w:val="28"/>
          <w:lang w:eastAsia="en-US"/>
        </w:rPr>
        <w:t>опасности дорожного движения в К</w:t>
      </w:r>
      <w:r w:rsidRPr="00C61C26">
        <w:rPr>
          <w:rFonts w:eastAsiaTheme="minorHAnsi"/>
          <w:sz w:val="28"/>
          <w:szCs w:val="28"/>
          <w:lang w:eastAsia="en-US"/>
        </w:rPr>
        <w:t>расноярском крае</w:t>
      </w:r>
      <w:r>
        <w:rPr>
          <w:sz w:val="28"/>
          <w:szCs w:val="28"/>
        </w:rPr>
        <w:t>», П</w:t>
      </w:r>
      <w:r w:rsidRPr="00CA3CBC">
        <w:rPr>
          <w:sz w:val="28"/>
          <w:szCs w:val="28"/>
        </w:rPr>
        <w:t>остановлением Правительства Красноярского края от 27.12.2011 № 808-п</w:t>
      </w:r>
      <w:r>
        <w:rPr>
          <w:sz w:val="28"/>
          <w:szCs w:val="28"/>
        </w:rPr>
        <w:t xml:space="preserve"> «</w:t>
      </w:r>
      <w:r>
        <w:rPr>
          <w:rFonts w:eastAsiaTheme="minorHAnsi"/>
          <w:sz w:val="24"/>
          <w:szCs w:val="24"/>
          <w:lang w:eastAsia="en-US"/>
        </w:rPr>
        <w:t xml:space="preserve">Об </w:t>
      </w:r>
      <w:r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w:t>
      </w:r>
      <w:proofErr w:type="gramEnd"/>
      <w:r w:rsidRPr="00974552">
        <w:rPr>
          <w:rFonts w:eastAsiaTheme="minorHAnsi"/>
          <w:sz w:val="28"/>
          <w:szCs w:val="28"/>
        </w:rPr>
        <w:t xml:space="preserve"> </w:t>
      </w:r>
      <w:proofErr w:type="gramStart"/>
      <w:r w:rsidRPr="00974552">
        <w:rPr>
          <w:rFonts w:eastAsiaTheme="minorHAnsi"/>
          <w:sz w:val="28"/>
          <w:szCs w:val="28"/>
        </w:rPr>
        <w:t>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Theme="minorHAnsi"/>
          <w:sz w:val="28"/>
          <w:szCs w:val="28"/>
        </w:rPr>
        <w:t>»</w:t>
      </w:r>
      <w:r>
        <w:rPr>
          <w:sz w:val="28"/>
          <w:szCs w:val="28"/>
        </w:rPr>
        <w:t>, руководствуясь Постановлением администрации Саянского ра</w:t>
      </w:r>
      <w:r w:rsidR="00B447B1">
        <w:rPr>
          <w:sz w:val="28"/>
          <w:szCs w:val="28"/>
        </w:rPr>
        <w:t>йона № 1</w:t>
      </w:r>
      <w:r w:rsidR="0059747F">
        <w:rPr>
          <w:sz w:val="28"/>
          <w:szCs w:val="28"/>
        </w:rPr>
        <w:t>9</w:t>
      </w:r>
      <w:r w:rsidR="00B447B1">
        <w:rPr>
          <w:sz w:val="28"/>
          <w:szCs w:val="28"/>
        </w:rPr>
        <w:t xml:space="preserve">-п от </w:t>
      </w:r>
      <w:r w:rsidR="0059747F">
        <w:rPr>
          <w:sz w:val="28"/>
          <w:szCs w:val="28"/>
        </w:rPr>
        <w:t>11.01.2018</w:t>
      </w:r>
      <w:r w:rsidR="00B447B1">
        <w:rPr>
          <w:sz w:val="28"/>
          <w:szCs w:val="28"/>
        </w:rPr>
        <w:t xml:space="preserve"> года</w:t>
      </w:r>
      <w:r>
        <w:rPr>
          <w:sz w:val="28"/>
          <w:szCs w:val="28"/>
        </w:rPr>
        <w:t>Об утверждении «Порядка предоставле</w:t>
      </w:r>
      <w:r w:rsidR="0059747F">
        <w:rPr>
          <w:sz w:val="28"/>
          <w:szCs w:val="28"/>
        </w:rPr>
        <w:t xml:space="preserve">ния и возврата </w:t>
      </w:r>
      <w:r>
        <w:rPr>
          <w:sz w:val="28"/>
          <w:szCs w:val="28"/>
        </w:rPr>
        <w:t xml:space="preserve">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Pr>
          <w:sz w:val="28"/>
          <w:szCs w:val="28"/>
        </w:rPr>
        <w:t xml:space="preserve">, </w:t>
      </w:r>
      <w:r w:rsidRPr="00CA3CBC">
        <w:rPr>
          <w:sz w:val="28"/>
          <w:szCs w:val="28"/>
        </w:rPr>
        <w:t>статьями 62, 81</w:t>
      </w:r>
      <w:r w:rsidR="00E46C94" w:rsidRPr="00E46C94">
        <w:rPr>
          <w:sz w:val="28"/>
          <w:szCs w:val="28"/>
        </w:rPr>
        <w:t>Устава Саянского муниципального района</w:t>
      </w:r>
      <w:proofErr w:type="gramEnd"/>
      <w:r w:rsidR="00E46C94" w:rsidRPr="00E46C94">
        <w:rPr>
          <w:sz w:val="28"/>
          <w:szCs w:val="28"/>
        </w:rPr>
        <w:t xml:space="preserve"> Красноярского края</w:t>
      </w:r>
      <w:r>
        <w:rPr>
          <w:sz w:val="28"/>
          <w:szCs w:val="28"/>
        </w:rPr>
        <w:t>,</w:t>
      </w:r>
    </w:p>
    <w:p w:rsidR="00BD7828" w:rsidRPr="00CA3CBC" w:rsidRDefault="00BD7828" w:rsidP="00BD7828">
      <w:pPr>
        <w:tabs>
          <w:tab w:val="left" w:pos="7560"/>
        </w:tabs>
        <w:jc w:val="both"/>
        <w:rPr>
          <w:sz w:val="28"/>
          <w:szCs w:val="28"/>
        </w:rPr>
      </w:pPr>
      <w:r>
        <w:rPr>
          <w:sz w:val="28"/>
          <w:szCs w:val="28"/>
        </w:rPr>
        <w:t xml:space="preserve"> ПОСТАНОВЛЯЮ</w:t>
      </w:r>
      <w:r w:rsidRPr="00CA3CBC">
        <w:rPr>
          <w:sz w:val="28"/>
          <w:szCs w:val="28"/>
        </w:rPr>
        <w:t xml:space="preserve">: </w:t>
      </w:r>
    </w:p>
    <w:p w:rsidR="00A628D4" w:rsidRDefault="006E4797" w:rsidP="00BD7828">
      <w:pPr>
        <w:shd w:val="clear" w:color="auto" w:fill="FFFFFF"/>
        <w:jc w:val="both"/>
        <w:rPr>
          <w:sz w:val="28"/>
          <w:szCs w:val="28"/>
        </w:rPr>
      </w:pPr>
      <w:r>
        <w:rPr>
          <w:sz w:val="28"/>
          <w:szCs w:val="28"/>
        </w:rPr>
        <w:lastRenderedPageBreak/>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59747F" w:rsidRPr="0059747F">
        <w:rPr>
          <w:sz w:val="28"/>
          <w:szCs w:val="28"/>
        </w:rPr>
        <w:t>муниципальной программы регулярных пассажирских перевозок по муниципальному маршруту «</w:t>
      </w:r>
      <w:proofErr w:type="spellStart"/>
      <w:r w:rsidR="0059747F" w:rsidRPr="0059747F">
        <w:rPr>
          <w:sz w:val="28"/>
          <w:szCs w:val="28"/>
        </w:rPr>
        <w:t>с</w:t>
      </w:r>
      <w:proofErr w:type="gramStart"/>
      <w:r w:rsidR="0059747F" w:rsidRPr="0059747F">
        <w:rPr>
          <w:sz w:val="28"/>
          <w:szCs w:val="28"/>
        </w:rPr>
        <w:t>.А</w:t>
      </w:r>
      <w:proofErr w:type="gramEnd"/>
      <w:r w:rsidR="0059747F" w:rsidRPr="0059747F">
        <w:rPr>
          <w:sz w:val="28"/>
          <w:szCs w:val="28"/>
        </w:rPr>
        <w:t>гинское-райцентр</w:t>
      </w:r>
      <w:proofErr w:type="spellEnd"/>
      <w:r w:rsidR="0059747F" w:rsidRPr="0059747F">
        <w:rPr>
          <w:sz w:val="28"/>
          <w:szCs w:val="28"/>
        </w:rPr>
        <w:t xml:space="preserve">» </w:t>
      </w:r>
      <w:r w:rsidR="00A628D4" w:rsidRPr="00DF2328">
        <w:rPr>
          <w:sz w:val="28"/>
          <w:szCs w:val="28"/>
        </w:rPr>
        <w:t>в границах Саянского района на 20</w:t>
      </w:r>
      <w:r w:rsidR="00D35CBA">
        <w:rPr>
          <w:sz w:val="28"/>
          <w:szCs w:val="28"/>
        </w:rPr>
        <w:t>21</w:t>
      </w:r>
      <w:r w:rsidR="00A628D4" w:rsidRPr="00DF2328">
        <w:rPr>
          <w:sz w:val="28"/>
          <w:szCs w:val="28"/>
        </w:rPr>
        <w:t>-2022 годы, согласно приложению</w:t>
      </w:r>
      <w:r w:rsidR="007A1C20">
        <w:rPr>
          <w:sz w:val="28"/>
          <w:szCs w:val="28"/>
        </w:rPr>
        <w:t xml:space="preserve"> (к настоящему Постановлению)</w:t>
      </w:r>
      <w:r w:rsidR="00A628D4" w:rsidRPr="00DF2328">
        <w:rPr>
          <w:sz w:val="28"/>
          <w:szCs w:val="28"/>
        </w:rPr>
        <w:t>.</w:t>
      </w:r>
    </w:p>
    <w:p w:rsidR="003A1697" w:rsidRPr="00DF2328" w:rsidRDefault="003A1697" w:rsidP="003A1697">
      <w:pPr>
        <w:shd w:val="clear" w:color="auto" w:fill="FFFFFF"/>
        <w:ind w:firstLine="708"/>
        <w:jc w:val="both"/>
        <w:rPr>
          <w:sz w:val="28"/>
          <w:szCs w:val="28"/>
        </w:rPr>
      </w:pPr>
      <w:r w:rsidRPr="003A1697">
        <w:rPr>
          <w:sz w:val="28"/>
          <w:szCs w:val="28"/>
        </w:rPr>
        <w:t>2.Организационно-правовому отделу администрации Саянского района (</w:t>
      </w:r>
      <w:r>
        <w:rPr>
          <w:sz w:val="28"/>
          <w:szCs w:val="28"/>
        </w:rPr>
        <w:t>Е.И.Захаров</w:t>
      </w:r>
      <w:r w:rsidRPr="003A1697">
        <w:rPr>
          <w:sz w:val="28"/>
          <w:szCs w:val="28"/>
        </w:rPr>
        <w:t>) опубликовать настоящее постановление в общественно-политической газете Саянского района «</w:t>
      </w:r>
      <w:proofErr w:type="spellStart"/>
      <w:r w:rsidRPr="003A1697">
        <w:rPr>
          <w:sz w:val="28"/>
          <w:szCs w:val="28"/>
        </w:rPr>
        <w:t>Присаянье</w:t>
      </w:r>
      <w:proofErr w:type="spellEnd"/>
      <w:r w:rsidRPr="003A1697">
        <w:rPr>
          <w:sz w:val="28"/>
          <w:szCs w:val="28"/>
        </w:rPr>
        <w:t xml:space="preserve">» и на </w:t>
      </w:r>
      <w:proofErr w:type="gramStart"/>
      <w:r w:rsidRPr="003A1697">
        <w:rPr>
          <w:sz w:val="28"/>
          <w:szCs w:val="28"/>
        </w:rPr>
        <w:t>официальном</w:t>
      </w:r>
      <w:proofErr w:type="gramEnd"/>
      <w:r w:rsidRPr="003A1697">
        <w:rPr>
          <w:sz w:val="28"/>
          <w:szCs w:val="28"/>
        </w:rPr>
        <w:t xml:space="preserve"> веб-сайте Саянского района в информационно - телекоммуникационной сети Интернет: www.adm-sayany.ru</w:t>
      </w:r>
    </w:p>
    <w:p w:rsidR="004816E0" w:rsidRDefault="003A1697" w:rsidP="00BD7828">
      <w:pPr>
        <w:ind w:right="-23"/>
        <w:jc w:val="both"/>
        <w:rPr>
          <w:sz w:val="28"/>
          <w:szCs w:val="28"/>
        </w:rPr>
      </w:pPr>
      <w:r>
        <w:rPr>
          <w:sz w:val="28"/>
          <w:szCs w:val="28"/>
        </w:rPr>
        <w:t>3</w:t>
      </w:r>
      <w:r w:rsidR="00D94607">
        <w:rPr>
          <w:sz w:val="28"/>
          <w:szCs w:val="28"/>
        </w:rPr>
        <w:t>.</w:t>
      </w:r>
      <w:proofErr w:type="gramStart"/>
      <w:r w:rsidR="00F829C5" w:rsidRPr="00DF2328">
        <w:rPr>
          <w:sz w:val="28"/>
          <w:szCs w:val="28"/>
        </w:rPr>
        <w:t>Конт</w:t>
      </w:r>
      <w:r w:rsidR="0059747F">
        <w:rPr>
          <w:sz w:val="28"/>
          <w:szCs w:val="28"/>
        </w:rPr>
        <w:t>роль за</w:t>
      </w:r>
      <w:proofErr w:type="gramEnd"/>
      <w:r w:rsidR="0059747F">
        <w:rPr>
          <w:sz w:val="28"/>
          <w:szCs w:val="28"/>
        </w:rPr>
        <w:t xml:space="preserve">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w:t>
      </w:r>
      <w:r w:rsidR="0059747F" w:rsidRPr="0059747F">
        <w:rPr>
          <w:sz w:val="28"/>
          <w:szCs w:val="28"/>
        </w:rPr>
        <w:t xml:space="preserve">по ЖКХ, строительства и лесной отрасли </w:t>
      </w:r>
      <w:r w:rsidRPr="00DF2328">
        <w:rPr>
          <w:sz w:val="28"/>
          <w:szCs w:val="28"/>
        </w:rPr>
        <w:t>(</w:t>
      </w:r>
      <w:r w:rsidR="0059747F">
        <w:rPr>
          <w:sz w:val="28"/>
          <w:szCs w:val="28"/>
        </w:rPr>
        <w:t>В.В.Гребнев</w:t>
      </w:r>
      <w:r w:rsidRPr="00DF2328">
        <w:rPr>
          <w:sz w:val="28"/>
          <w:szCs w:val="28"/>
        </w:rPr>
        <w:t>).</w:t>
      </w:r>
    </w:p>
    <w:p w:rsidR="00F829C5" w:rsidRPr="00DF2328" w:rsidRDefault="003A1697" w:rsidP="003A1697">
      <w:pPr>
        <w:ind w:firstLine="708"/>
        <w:jc w:val="both"/>
        <w:rPr>
          <w:sz w:val="28"/>
          <w:szCs w:val="28"/>
        </w:rPr>
      </w:pPr>
      <w:r w:rsidRPr="003A1697">
        <w:rPr>
          <w:sz w:val="28"/>
          <w:szCs w:val="28"/>
        </w:rPr>
        <w:t xml:space="preserve">4. Настоящее постановление вступает в силу </w:t>
      </w:r>
      <w:r w:rsidR="00C67C79">
        <w:rPr>
          <w:sz w:val="28"/>
          <w:szCs w:val="28"/>
        </w:rPr>
        <w:t>с момента его</w:t>
      </w:r>
      <w:bookmarkStart w:id="0" w:name="_GoBack"/>
      <w:bookmarkEnd w:id="0"/>
      <w:r w:rsidRPr="003A1697">
        <w:rPr>
          <w:sz w:val="28"/>
          <w:szCs w:val="28"/>
        </w:rPr>
        <w:t xml:space="preserve"> подписания.</w:t>
      </w:r>
      <w:r>
        <w:rPr>
          <w:sz w:val="28"/>
          <w:szCs w:val="28"/>
        </w:rPr>
        <w:tab/>
      </w: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E46C94" w:rsidRPr="00E46C94" w:rsidRDefault="00E46C94" w:rsidP="00E46C94">
      <w:pPr>
        <w:rPr>
          <w:sz w:val="28"/>
          <w:szCs w:val="28"/>
        </w:rPr>
      </w:pPr>
      <w:r w:rsidRPr="00E46C94">
        <w:rPr>
          <w:sz w:val="28"/>
          <w:szCs w:val="28"/>
        </w:rPr>
        <w:t>Первый заместитель</w:t>
      </w:r>
    </w:p>
    <w:p w:rsidR="00E46C94" w:rsidRPr="00E46C94" w:rsidRDefault="00E46C94" w:rsidP="00E46C94">
      <w:pPr>
        <w:rPr>
          <w:sz w:val="28"/>
          <w:szCs w:val="28"/>
        </w:rPr>
      </w:pPr>
      <w:r w:rsidRPr="00E46C94">
        <w:rPr>
          <w:sz w:val="28"/>
          <w:szCs w:val="28"/>
        </w:rPr>
        <w:t xml:space="preserve"> главы  Саянского района</w:t>
      </w:r>
    </w:p>
    <w:p w:rsidR="00E46C94" w:rsidRPr="00E46C94" w:rsidRDefault="00E46C94" w:rsidP="00E46C94">
      <w:pPr>
        <w:rPr>
          <w:sz w:val="28"/>
          <w:szCs w:val="28"/>
        </w:rPr>
      </w:pPr>
      <w:proofErr w:type="gramStart"/>
      <w:r w:rsidRPr="00E46C94">
        <w:rPr>
          <w:sz w:val="28"/>
          <w:szCs w:val="28"/>
        </w:rPr>
        <w:t>исполняющий</w:t>
      </w:r>
      <w:proofErr w:type="gramEnd"/>
      <w:r w:rsidRPr="00E46C94">
        <w:rPr>
          <w:sz w:val="28"/>
          <w:szCs w:val="28"/>
        </w:rPr>
        <w:t xml:space="preserve"> полномочия </w:t>
      </w:r>
    </w:p>
    <w:p w:rsidR="00C1367B" w:rsidRPr="00504A7A" w:rsidRDefault="00E46C94" w:rsidP="00E46C94">
      <w:pPr>
        <w:rPr>
          <w:sz w:val="26"/>
          <w:szCs w:val="26"/>
        </w:rPr>
      </w:pPr>
      <w:r w:rsidRPr="00E46C94">
        <w:rPr>
          <w:sz w:val="28"/>
          <w:szCs w:val="28"/>
        </w:rPr>
        <w:t xml:space="preserve"> главы района</w:t>
      </w:r>
      <w:r w:rsidRPr="00E46C94">
        <w:rPr>
          <w:sz w:val="28"/>
          <w:szCs w:val="28"/>
        </w:rPr>
        <w:tab/>
      </w:r>
      <w:r w:rsidRPr="00E46C94">
        <w:rPr>
          <w:sz w:val="28"/>
          <w:szCs w:val="28"/>
        </w:rPr>
        <w:tab/>
      </w:r>
      <w:r w:rsidRPr="00E46C94">
        <w:rPr>
          <w:sz w:val="28"/>
          <w:szCs w:val="28"/>
        </w:rPr>
        <w:tab/>
      </w:r>
      <w:r w:rsidRPr="00E46C94">
        <w:rPr>
          <w:sz w:val="28"/>
          <w:szCs w:val="28"/>
        </w:rPr>
        <w:tab/>
      </w:r>
      <w:r w:rsidRPr="00E46C94">
        <w:rPr>
          <w:sz w:val="28"/>
          <w:szCs w:val="28"/>
        </w:rPr>
        <w:tab/>
      </w:r>
      <w:r w:rsidRPr="00E46C94">
        <w:rPr>
          <w:sz w:val="28"/>
          <w:szCs w:val="28"/>
        </w:rPr>
        <w:tab/>
      </w:r>
      <w:r w:rsidRPr="00E46C94">
        <w:rPr>
          <w:sz w:val="28"/>
          <w:szCs w:val="28"/>
        </w:rPr>
        <w:tab/>
        <w:t>В.А.Чудаков</w:t>
      </w:r>
    </w:p>
    <w:p w:rsidR="00C1367B" w:rsidRDefault="00C1367B">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Pr="00C1367B" w:rsidRDefault="00C1367B" w:rsidP="00C1367B">
      <w:pPr>
        <w:rPr>
          <w:sz w:val="28"/>
          <w:szCs w:val="28"/>
        </w:rPr>
      </w:pPr>
    </w:p>
    <w:p w:rsidR="00C1367B" w:rsidRDefault="00C1367B" w:rsidP="00C1367B"/>
    <w:p w:rsidR="00C1367B" w:rsidRPr="006A21D2" w:rsidRDefault="00C1367B"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50543D">
      <w:pPr>
        <w:jc w:val="center"/>
        <w:rPr>
          <w:sz w:val="28"/>
          <w:szCs w:val="28"/>
        </w:rPr>
      </w:pPr>
      <w:r>
        <w:rPr>
          <w:sz w:val="28"/>
          <w:szCs w:val="28"/>
        </w:rPr>
        <w:t xml:space="preserve">Приложение </w:t>
      </w:r>
    </w:p>
    <w:p w:rsidR="0050543D" w:rsidRDefault="003A1697" w:rsidP="0050543D">
      <w:pPr>
        <w:jc w:val="right"/>
        <w:rPr>
          <w:sz w:val="28"/>
          <w:szCs w:val="28"/>
        </w:rPr>
      </w:pPr>
      <w:r>
        <w:rPr>
          <w:sz w:val="28"/>
          <w:szCs w:val="28"/>
        </w:rPr>
        <w:t xml:space="preserve">  к п</w:t>
      </w:r>
      <w:r w:rsidR="0050543D">
        <w:rPr>
          <w:sz w:val="28"/>
          <w:szCs w:val="28"/>
        </w:rPr>
        <w:t xml:space="preserve">остановлению </w:t>
      </w:r>
    </w:p>
    <w:p w:rsidR="0050543D" w:rsidRDefault="003A1697" w:rsidP="0050543D">
      <w:pPr>
        <w:ind w:left="4956" w:firstLine="708"/>
        <w:jc w:val="center"/>
        <w:rPr>
          <w:sz w:val="28"/>
          <w:szCs w:val="28"/>
        </w:rPr>
      </w:pPr>
      <w:r>
        <w:rPr>
          <w:sz w:val="28"/>
          <w:szCs w:val="28"/>
        </w:rPr>
        <w:t xml:space="preserve">                   а</w:t>
      </w:r>
      <w:r w:rsidR="0050543D">
        <w:rPr>
          <w:sz w:val="28"/>
          <w:szCs w:val="28"/>
        </w:rPr>
        <w:t xml:space="preserve">дминистрации </w:t>
      </w:r>
    </w:p>
    <w:p w:rsidR="0050543D" w:rsidRDefault="0050543D" w:rsidP="0050543D">
      <w:pPr>
        <w:ind w:left="4956" w:firstLine="708"/>
        <w:jc w:val="center"/>
        <w:rPr>
          <w:sz w:val="28"/>
          <w:szCs w:val="28"/>
        </w:rPr>
      </w:pPr>
      <w:r>
        <w:rPr>
          <w:sz w:val="28"/>
          <w:szCs w:val="28"/>
        </w:rPr>
        <w:t xml:space="preserve">                      Саянского района</w:t>
      </w:r>
    </w:p>
    <w:p w:rsidR="000F51C4" w:rsidRDefault="000F51C4" w:rsidP="0050543D">
      <w:pPr>
        <w:jc w:val="center"/>
        <w:rPr>
          <w:sz w:val="28"/>
          <w:szCs w:val="28"/>
        </w:rPr>
      </w:pPr>
      <w:r>
        <w:rPr>
          <w:sz w:val="28"/>
          <w:szCs w:val="28"/>
        </w:rPr>
        <w:t xml:space="preserve"> от </w:t>
      </w:r>
      <w:r w:rsidR="003A1697">
        <w:rPr>
          <w:sz w:val="28"/>
          <w:szCs w:val="28"/>
        </w:rPr>
        <w:t>___________</w:t>
      </w:r>
    </w:p>
    <w:p w:rsidR="0050543D" w:rsidRDefault="003A1697" w:rsidP="0050543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F51C4">
        <w:rPr>
          <w:sz w:val="28"/>
          <w:szCs w:val="28"/>
        </w:rPr>
        <w:t xml:space="preserve">№  </w:t>
      </w:r>
      <w:r>
        <w:rPr>
          <w:sz w:val="28"/>
          <w:szCs w:val="28"/>
        </w:rPr>
        <w:t>___________</w:t>
      </w:r>
    </w:p>
    <w:p w:rsidR="0050543D" w:rsidRDefault="0050543D" w:rsidP="0050543D">
      <w:pPr>
        <w:jc w:val="center"/>
        <w:rPr>
          <w:sz w:val="28"/>
          <w:szCs w:val="28"/>
        </w:rPr>
      </w:pPr>
    </w:p>
    <w:p w:rsidR="0050543D" w:rsidRDefault="0050543D" w:rsidP="0050543D">
      <w:pPr>
        <w:jc w:val="center"/>
        <w:rPr>
          <w:sz w:val="28"/>
          <w:szCs w:val="28"/>
        </w:rPr>
      </w:pPr>
    </w:p>
    <w:p w:rsidR="0050543D" w:rsidRDefault="0050543D" w:rsidP="0050543D">
      <w:pPr>
        <w:jc w:val="center"/>
        <w:rPr>
          <w:sz w:val="28"/>
          <w:szCs w:val="28"/>
        </w:rPr>
      </w:pPr>
    </w:p>
    <w:p w:rsidR="003A1697" w:rsidRPr="003A1697" w:rsidRDefault="003A1697" w:rsidP="003A1697">
      <w:pPr>
        <w:widowControl w:val="0"/>
        <w:autoSpaceDE w:val="0"/>
        <w:autoSpaceDN w:val="0"/>
        <w:adjustRightInd w:val="0"/>
        <w:ind w:left="2124" w:firstLine="708"/>
        <w:jc w:val="both"/>
        <w:rPr>
          <w:sz w:val="28"/>
          <w:szCs w:val="28"/>
        </w:rPr>
      </w:pPr>
      <w:r w:rsidRPr="003A1697">
        <w:rPr>
          <w:sz w:val="28"/>
          <w:szCs w:val="28"/>
        </w:rPr>
        <w:t>Конкурсная документация</w:t>
      </w:r>
    </w:p>
    <w:p w:rsidR="003A1697" w:rsidRPr="003A1697" w:rsidRDefault="003A1697" w:rsidP="003A1697">
      <w:pPr>
        <w:widowControl w:val="0"/>
        <w:autoSpaceDE w:val="0"/>
        <w:autoSpaceDN w:val="0"/>
        <w:adjustRightInd w:val="0"/>
        <w:jc w:val="both"/>
        <w:rPr>
          <w:sz w:val="28"/>
          <w:szCs w:val="28"/>
        </w:rPr>
      </w:pPr>
      <w:r w:rsidRPr="003A1697">
        <w:rPr>
          <w:sz w:val="28"/>
          <w:szCs w:val="28"/>
        </w:rPr>
        <w:t>на проведение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w:t>
      </w:r>
      <w:r w:rsidR="00C22C84">
        <w:rPr>
          <w:sz w:val="28"/>
          <w:szCs w:val="28"/>
        </w:rPr>
        <w:t>раницах Саянского района на 2021</w:t>
      </w:r>
      <w:r w:rsidRPr="003A1697">
        <w:rPr>
          <w:sz w:val="28"/>
          <w:szCs w:val="28"/>
        </w:rPr>
        <w:t xml:space="preserve">-2022 годы </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 ОБЩИЕ ПОЛОЖЕНИЯ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1.1. </w:t>
      </w:r>
      <w:proofErr w:type="gramStart"/>
      <w:r w:rsidRPr="003A1697">
        <w:rPr>
          <w:sz w:val="28"/>
          <w:szCs w:val="28"/>
        </w:rPr>
        <w:t>Настоящая конкурсная документация разработана администрацией Саянского района  в соответствии с Законом Красноярского края от 16.03.2017 № 3-502 «Об организации транспортного обслуживания населения в Красноярском крае», Постановлением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автомобильнымтранспортом</w:t>
      </w:r>
      <w:proofErr w:type="gramEnd"/>
      <w:r w:rsidRPr="003A1697">
        <w:rPr>
          <w:sz w:val="28"/>
          <w:szCs w:val="28"/>
        </w:rPr>
        <w:t xml:space="preserve"> </w:t>
      </w:r>
      <w:proofErr w:type="gramStart"/>
      <w:r w:rsidRPr="003A1697">
        <w:rPr>
          <w:sz w:val="28"/>
          <w:szCs w:val="28"/>
        </w:rPr>
        <w:t>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1.2. В настоящей конкурсной документации используются следующие основные понятия: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программа перевозок –  программа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провозные возможности - количество подвижного состава, необходимое для выполнения определенной программы перевозок;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свободные провозные возможности - количество подвижного состава, не занятого на обслуживании пригородных и междугородних маршрутах  автомобильного транспорта;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w:t>
      </w:r>
      <w:r w:rsidRPr="003A1697">
        <w:rPr>
          <w:sz w:val="28"/>
          <w:szCs w:val="28"/>
        </w:rPr>
        <w:lastRenderedPageBreak/>
        <w:t>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муниципальный маршрут - маршрут регулярных перевозок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1.3. Привлечение перевозчиков к  выполнению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границах Саянского района, осуществляется на основании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с.Агинское-райцентр</w:t>
      </w:r>
      <w:proofErr w:type="spellEnd"/>
      <w:r w:rsidRPr="003A1697">
        <w:rPr>
          <w:sz w:val="28"/>
          <w:szCs w:val="28"/>
        </w:rPr>
        <w:t>» в границах Саянского района  (далее - договор), заключенного по результатам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с.Агинское-райцентр</w:t>
      </w:r>
      <w:proofErr w:type="spellEnd"/>
      <w:r w:rsidRPr="003A1697">
        <w:rPr>
          <w:sz w:val="28"/>
          <w:szCs w:val="28"/>
        </w:rPr>
        <w:t xml:space="preserve">» в границах Саянского района (далее - конкурс) сроком </w:t>
      </w:r>
      <w:r w:rsidR="00C22C84">
        <w:rPr>
          <w:sz w:val="28"/>
          <w:szCs w:val="28"/>
        </w:rPr>
        <w:t>с 01.01.2021 по 31.02.2022</w:t>
      </w:r>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1.5. Организатором конкурса является администрация Саянского района (далее - организатор конкурса), к полномочиям которого относятся: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утверждение и размещение (публикация)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формирование лотов с учетом соблюдения требований Федерального закона от 26.07.2006 N 135-ФЗ «О защите конкуренции»;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и опубликование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утверждение протокола об определении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опубликование протоколов конкурсной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заключение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недобросовестных перевозчиков - поставщиков транспортных услуг.</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2. КОНКУРСНАЯ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2.1. Для проведения конкурса организатор конкурса формирует конкурсную комиссию (далее -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2.2. Комиссия является постоянно действующим коллегиальным органом.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2.3. Комиссия осуществляет: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вскрытие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рассмотрение, оценку и сопоставление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определение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 критериям отбора, протокола об определении победителя конкурса и </w:t>
      </w:r>
      <w:r w:rsidRPr="003A1697">
        <w:rPr>
          <w:sz w:val="28"/>
          <w:szCs w:val="28"/>
        </w:rPr>
        <w:lastRenderedPageBreak/>
        <w:t>протокола аннулирования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2.4. В состав комиссии входят председатель, заместитель председателя, секретарь, другие члены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2.5. Председатель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руководит деятельностью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председательствует на заседаниях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и планирует деятельность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проводит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объявляет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подписывает протокол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2.7. Секретарь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ведет протоколы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документооборот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извещает членов комиссии о времени и месте заседания комиссии, повестке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оформляет протоколы заседаний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2.8. Комиссия правомочна принимать решения, если на заседании присутствует не менее 3/4 от общего числа ее состава.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2.10. </w:t>
      </w:r>
      <w:proofErr w:type="gramStart"/>
      <w:r w:rsidRPr="003A1697">
        <w:rPr>
          <w:sz w:val="28"/>
          <w:szCs w:val="28"/>
        </w:rPr>
        <w:t>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335F6">
      <w:pPr>
        <w:widowControl w:val="0"/>
        <w:autoSpaceDE w:val="0"/>
        <w:autoSpaceDN w:val="0"/>
        <w:adjustRightInd w:val="0"/>
        <w:ind w:firstLine="540"/>
        <w:jc w:val="both"/>
        <w:rPr>
          <w:sz w:val="28"/>
          <w:szCs w:val="28"/>
        </w:rPr>
      </w:pPr>
      <w:r w:rsidRPr="003A1697">
        <w:rPr>
          <w:sz w:val="28"/>
          <w:szCs w:val="28"/>
        </w:rPr>
        <w:t xml:space="preserve">3. </w:t>
      </w:r>
      <w:r w:rsidR="003335F6">
        <w:rPr>
          <w:sz w:val="28"/>
          <w:szCs w:val="28"/>
        </w:rPr>
        <w:t>ОРГАНИЗАЦИЯ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3.1. Предметом конкурса является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 В конкурсную документацию входят: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3.2.1.Программа перевозок по муниципальному маршруту в границах Саянского района, автобусом категории М</w:t>
      </w:r>
      <w:proofErr w:type="gramStart"/>
      <w:r w:rsidRPr="003A1697">
        <w:rPr>
          <w:sz w:val="28"/>
          <w:szCs w:val="28"/>
        </w:rPr>
        <w:t>2</w:t>
      </w:r>
      <w:proofErr w:type="gramEnd"/>
      <w:r w:rsidRPr="003A1697">
        <w:rPr>
          <w:sz w:val="28"/>
          <w:szCs w:val="28"/>
        </w:rPr>
        <w:t xml:space="preserve">, 2-ой группы вместимости, в </w:t>
      </w:r>
      <w:r w:rsidRPr="003A1697">
        <w:rPr>
          <w:sz w:val="28"/>
          <w:szCs w:val="28"/>
        </w:rPr>
        <w:lastRenderedPageBreak/>
        <w:t>соответствии с лотам № 8 (приложение 1).</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3.2.2. форма заявления на участие в конкурсе (приложение 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 Заявления на участие в конкурсе принимаются со дня, следующего за днем опубликования извещения о проведении открытого конкурса на официальном Интернет сайте муниципального образования Саянский район www.adm-sayany.ru, в течении 30 дней до 10 час. 00 мин. 15.10.2020 г. (время по часовому поясу г</w:t>
      </w:r>
      <w:proofErr w:type="gramStart"/>
      <w:r w:rsidRPr="003A1697">
        <w:rPr>
          <w:sz w:val="28"/>
          <w:szCs w:val="28"/>
        </w:rPr>
        <w:t>.К</w:t>
      </w:r>
      <w:proofErr w:type="gramEnd"/>
      <w:r w:rsidRPr="003A1697">
        <w:rPr>
          <w:sz w:val="28"/>
          <w:szCs w:val="28"/>
        </w:rPr>
        <w:t xml:space="preserve">расноярск) по адресу: 663580, с.Агинское, ул.Советская, 151,  </w:t>
      </w:r>
      <w:proofErr w:type="spellStart"/>
      <w:r w:rsidRPr="003A1697">
        <w:rPr>
          <w:sz w:val="28"/>
          <w:szCs w:val="28"/>
        </w:rPr>
        <w:t>каб</w:t>
      </w:r>
      <w:proofErr w:type="spellEnd"/>
      <w:r w:rsidRPr="003A1697">
        <w:rPr>
          <w:sz w:val="28"/>
          <w:szCs w:val="28"/>
        </w:rPr>
        <w:t>. №3-02,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15 октября 2020 года в 14.00 часов (время по часовому поясу г</w:t>
      </w:r>
      <w:proofErr w:type="gramStart"/>
      <w:r w:rsidRPr="003A1697">
        <w:rPr>
          <w:sz w:val="28"/>
          <w:szCs w:val="28"/>
        </w:rPr>
        <w:t>.К</w:t>
      </w:r>
      <w:proofErr w:type="gramEnd"/>
      <w:r w:rsidRPr="003A1697">
        <w:rPr>
          <w:sz w:val="28"/>
          <w:szCs w:val="28"/>
        </w:rPr>
        <w:t xml:space="preserve">расноярск) по адресу: 663580, с.Агинское, ул.Советская, 151,  </w:t>
      </w:r>
      <w:proofErr w:type="spellStart"/>
      <w:r w:rsidRPr="003A1697">
        <w:rPr>
          <w:sz w:val="28"/>
          <w:szCs w:val="28"/>
        </w:rPr>
        <w:t>каб</w:t>
      </w:r>
      <w:proofErr w:type="spellEnd"/>
      <w:r w:rsidRPr="003A1697">
        <w:rPr>
          <w:sz w:val="28"/>
          <w:szCs w:val="28"/>
        </w:rPr>
        <w:t>. №3-02. Рассмотрение заявлений на участие в конкурсе состоится 15 октября  2020 года  по адресу: 663580, с</w:t>
      </w:r>
      <w:proofErr w:type="gramStart"/>
      <w:r w:rsidRPr="003A1697">
        <w:rPr>
          <w:sz w:val="28"/>
          <w:szCs w:val="28"/>
        </w:rPr>
        <w:t>.А</w:t>
      </w:r>
      <w:proofErr w:type="gramEnd"/>
      <w:r w:rsidRPr="003A1697">
        <w:rPr>
          <w:sz w:val="28"/>
          <w:szCs w:val="28"/>
        </w:rPr>
        <w:t xml:space="preserve">гинское, ул.Советская, 151,  </w:t>
      </w:r>
      <w:proofErr w:type="spellStart"/>
      <w:r w:rsidRPr="003A1697">
        <w:rPr>
          <w:sz w:val="28"/>
          <w:szCs w:val="28"/>
        </w:rPr>
        <w:t>каб</w:t>
      </w:r>
      <w:proofErr w:type="spellEnd"/>
      <w:r w:rsidRPr="003A1697">
        <w:rPr>
          <w:sz w:val="28"/>
          <w:szCs w:val="28"/>
        </w:rPr>
        <w:t>. №3-02. Подведение итогов конкурса состоится 16 октября 2020 года  по адресу: 663580, с</w:t>
      </w:r>
      <w:proofErr w:type="gramStart"/>
      <w:r w:rsidRPr="003A1697">
        <w:rPr>
          <w:sz w:val="28"/>
          <w:szCs w:val="28"/>
        </w:rPr>
        <w:t>.А</w:t>
      </w:r>
      <w:proofErr w:type="gramEnd"/>
      <w:r w:rsidRPr="003A1697">
        <w:rPr>
          <w:sz w:val="28"/>
          <w:szCs w:val="28"/>
        </w:rPr>
        <w:t xml:space="preserve">гинское, ул.Советская, 151,  </w:t>
      </w:r>
      <w:proofErr w:type="spellStart"/>
      <w:r w:rsidRPr="003A1697">
        <w:rPr>
          <w:sz w:val="28"/>
          <w:szCs w:val="28"/>
        </w:rPr>
        <w:t>каб</w:t>
      </w:r>
      <w:proofErr w:type="spellEnd"/>
      <w:r w:rsidRPr="003A1697">
        <w:rPr>
          <w:sz w:val="28"/>
          <w:szCs w:val="28"/>
        </w:rPr>
        <w:t>. №3-02.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 К заявлению на участию в конкурсе прикладывается пакет документов, состоящий из двух частей (</w:t>
      </w:r>
      <w:proofErr w:type="gramStart"/>
      <w:r w:rsidRPr="003A1697">
        <w:rPr>
          <w:sz w:val="28"/>
          <w:szCs w:val="28"/>
        </w:rPr>
        <w:t>обязательной</w:t>
      </w:r>
      <w:proofErr w:type="gramEnd"/>
      <w:r w:rsidRPr="003A1697">
        <w:rPr>
          <w:sz w:val="28"/>
          <w:szCs w:val="28"/>
        </w:rPr>
        <w:t xml:space="preserve"> и дополнительной).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3.3.1. Претендент на участие в конкурсе обязан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а) заявление на участие в конкурсе по форме и содержанию, установленным конкурсной документацией;</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г) копии одобрения типа транспортного средства или экспертное </w:t>
      </w:r>
      <w:r w:rsidRPr="003A1697">
        <w:rPr>
          <w:sz w:val="28"/>
          <w:szCs w:val="28"/>
        </w:rPr>
        <w:lastRenderedPageBreak/>
        <w:t>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оснащение транспортных средств навигационной спутниковой системы ГЛОНАСС.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3.3.2. В целях оценки и сопоставления заявлений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претендент на участие в конкурсе вправе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справку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справка поставщика оборудования глобальной навигационной спутниковой системы ГЛОНАСС Российского производства;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копии паспортов транспортных средств или справка от организации, выполнившей капитальный ремонт транспортного средства;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г) копию сертификата на техническое обслуживание и ремонт автомототранспортных средств,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копию договора на техническое обслуживание и ремонт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копию договора аренды земельного участка, предназначенного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копию сертификата на выполнение услуг (работ) пассажирского автомобильного транспорта,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з) копию свидетельств о проведении государственного метрологического контроля (поверки) </w:t>
      </w:r>
      <w:proofErr w:type="spellStart"/>
      <w:r w:rsidRPr="003A1697">
        <w:rPr>
          <w:sz w:val="28"/>
          <w:szCs w:val="28"/>
        </w:rPr>
        <w:t>тахографов</w:t>
      </w:r>
      <w:proofErr w:type="spellEnd"/>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к) копию диплома о высшем профессиональном образовании по специальностям высшего образования,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w:t>
      </w:r>
      <w:r w:rsidRPr="003A1697">
        <w:rPr>
          <w:sz w:val="28"/>
          <w:szCs w:val="28"/>
        </w:rPr>
        <w:lastRenderedPageBreak/>
        <w:t>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л) копию диплома о среднем специальном образовании по специальностям среднего специального образования,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м) копию согласованного организатором автомобильных перевозок расписания движения по маршруту регулярных перевозок в пригородном и междугородном сообщении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Верность представляемых документов удостоверятся в порядке, установленном Указом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3.3.3. Организатор конкурса запрашивает: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в Федеральной службе по надзору в сфере транспорта выписку из реестра лицензий на осуществление</w:t>
      </w:r>
      <w:proofErr w:type="gramEnd"/>
      <w:r w:rsidRPr="003A1697">
        <w:rPr>
          <w:sz w:val="28"/>
          <w:szCs w:val="28"/>
        </w:rPr>
        <w:t xml:space="preserve">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3.4. Извещение о проведении конкурса, разработанное на основе конкурсной документации,  размещается на официальном Интернет сайте муниципального образования Саянский район www.adm-sayany.ru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3.5. Извещение о проведении конкурса должно содержать:</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нахождения, номер телефона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предмет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описание лотов, по которым проводится открытый конкурс;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и срок приема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дату и время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указание на место, дату и время рассмотрения заявлений и подведения итогов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и порядок объявления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заключения договора.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3.6. Организатор конкурса вправе принять решение о внесении изменений в извещение о проведении открытого конкурса не </w:t>
      </w:r>
      <w:proofErr w:type="gramStart"/>
      <w:r w:rsidRPr="003A1697">
        <w:rPr>
          <w:sz w:val="28"/>
          <w:szCs w:val="28"/>
        </w:rPr>
        <w:t>позднее</w:t>
      </w:r>
      <w:proofErr w:type="gramEnd"/>
      <w:r w:rsidRPr="003A1697">
        <w:rPr>
          <w:sz w:val="28"/>
          <w:szCs w:val="28"/>
        </w:rPr>
        <w:t xml:space="preserve"> чем за пять дней до даты окончания подачи заявлений на участие в конкурсе. Изменение предмета конкурса не допускается. </w:t>
      </w:r>
      <w:proofErr w:type="gramStart"/>
      <w:r w:rsidRPr="003A1697">
        <w:rPr>
          <w:sz w:val="28"/>
          <w:szCs w:val="28"/>
        </w:rPr>
        <w:t>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Интернет сайте муниципального образования Саянский район.</w:t>
      </w:r>
      <w:proofErr w:type="gramEnd"/>
      <w:r w:rsidRPr="003A1697">
        <w:rPr>
          <w:sz w:val="28"/>
          <w:szCs w:val="28"/>
        </w:rPr>
        <w:t xml:space="preserve"> При этом срок подачи заявлений на участие в конкурсе должен быть продлен так, чтобы со дня размещения в информационно-телекоммуникационной сети Интернет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3.7. Организатор конкурса, разместивший в информационно-телекоммуникационной сети Интернет извещение о проведении открытого конкурса, вправе отказаться от его проведения не </w:t>
      </w:r>
      <w:proofErr w:type="gramStart"/>
      <w:r w:rsidRPr="003A1697">
        <w:rPr>
          <w:sz w:val="28"/>
          <w:szCs w:val="28"/>
        </w:rPr>
        <w:t>позднее</w:t>
      </w:r>
      <w:proofErr w:type="gramEnd"/>
      <w:r w:rsidRPr="003A1697">
        <w:rPr>
          <w:sz w:val="28"/>
          <w:szCs w:val="28"/>
        </w:rPr>
        <w:t xml:space="preserve">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3A1697">
        <w:rPr>
          <w:sz w:val="28"/>
          <w:szCs w:val="28"/>
        </w:rPr>
        <w:t>в течение двух дней со дня принятия решения об отказе от проведения открытого конкурса в порядке</w:t>
      </w:r>
      <w:proofErr w:type="gramEnd"/>
      <w:r w:rsidRPr="003A1697">
        <w:rPr>
          <w:sz w:val="28"/>
          <w:szCs w:val="28"/>
        </w:rPr>
        <w:t xml:space="preserve">, установленном для размещения в информационно-телекоммуникационной сети Интернет извещения о проведении открытого конкурса. </w:t>
      </w:r>
      <w:proofErr w:type="gramStart"/>
      <w:r w:rsidRPr="003A1697">
        <w:rPr>
          <w:sz w:val="28"/>
          <w:szCs w:val="28"/>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4. УСЛОВИЯ УЧАСТИЯ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4.1. Участники конкурса должны отвечать следующим обязательным требованиям: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иметь лицензию на перевозку пассажиров автомобильным транспортом, оборудованным для перевозок более 8 человек;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не находиться в процедуре ликвидации или банкротства;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г) не состоять в реестре недобросовестных поставщиков (в сфере </w:t>
      </w:r>
      <w:r w:rsidRPr="003A1697">
        <w:rPr>
          <w:sz w:val="28"/>
          <w:szCs w:val="28"/>
        </w:rPr>
        <w:lastRenderedPageBreak/>
        <w:t>оказания транспортных услуг).</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4.2. </w:t>
      </w:r>
      <w:proofErr w:type="gramStart"/>
      <w:r w:rsidRPr="003A1697">
        <w:rPr>
          <w:sz w:val="28"/>
          <w:szCs w:val="28"/>
        </w:rPr>
        <w:t>Заинтересованное лицо может ознакомиться с конкурсной документацией на официальном Интернет сайте муниципального образования Саянский район www.adm-sayany.ru,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w:t>
      </w:r>
      <w:proofErr w:type="gramEnd"/>
      <w:r w:rsidRPr="003A1697">
        <w:rPr>
          <w:sz w:val="28"/>
          <w:szCs w:val="28"/>
        </w:rPr>
        <w:t xml:space="preserve">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5. ПОРЯДОК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w:t>
      </w:r>
      <w:proofErr w:type="gramStart"/>
      <w:r w:rsidRPr="003A1697">
        <w:rPr>
          <w:sz w:val="28"/>
          <w:szCs w:val="28"/>
        </w:rPr>
        <w:t>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w:t>
      </w:r>
      <w:proofErr w:type="gramEnd"/>
      <w:r w:rsidRPr="003A1697">
        <w:rPr>
          <w:sz w:val="28"/>
          <w:szCs w:val="28"/>
        </w:rPr>
        <w:t xml:space="preserve">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5.3. Участник конкурсного отбора вправе подать по каждому лоту конкурса только одно заявление.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w:t>
      </w:r>
      <w:r w:rsidRPr="003A1697">
        <w:rPr>
          <w:sz w:val="28"/>
          <w:szCs w:val="28"/>
        </w:rPr>
        <w:lastRenderedPageBreak/>
        <w:t xml:space="preserve">указывается наименование открытого конкурса и регистрационный номер заявления в следующем порядке: «Изменение заявления </w:t>
      </w:r>
      <w:proofErr w:type="gramStart"/>
      <w:r w:rsidRPr="003A1697">
        <w:rPr>
          <w:sz w:val="28"/>
          <w:szCs w:val="28"/>
        </w:rPr>
        <w:t>на участие в открытом конкурсе на право заключения договора об организации регулярных пассажирских перевозок по лоту</w:t>
      </w:r>
      <w:proofErr w:type="gramEnd"/>
      <w:r w:rsidRPr="003A1697">
        <w:rPr>
          <w:sz w:val="28"/>
          <w:szCs w:val="28"/>
        </w:rPr>
        <w:t xml:space="preserve"> N ___. Регистрационный номер заявления ____».</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 поданными.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5.6. Конкурс проводится в 3 этапа.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 допуске к участию в конкурсе и о признании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 отказе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5.11. Основаниями для отказа претенденту в допуске к участию в конкурсе являются: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а) несоответствие заявления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установление недостоверности сведений, содержащихся в документах, представленных претендентом.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случае,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5.12. О принятом в соответствии с пунктом 5.11 конкурсной документации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5.13. В случае</w:t>
      </w:r>
      <w:proofErr w:type="gramStart"/>
      <w:r w:rsidRPr="003A1697">
        <w:rPr>
          <w:sz w:val="28"/>
          <w:szCs w:val="28"/>
        </w:rPr>
        <w:t>,</w:t>
      </w:r>
      <w:proofErr w:type="gramEnd"/>
      <w:r w:rsidRPr="003A1697">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5.15. На третьем этапе конкурса комиссией по балльной системе оцениваются и сопоставляются заявления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согласно приложению № 3 к конкурсной документации. Количество баллов определяется простым суммированием по каждому критерию.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5.16. На основании результатов оценки и сопоставления заявлений </w:t>
      </w:r>
      <w:proofErr w:type="gramStart"/>
      <w:r w:rsidRPr="003A1697">
        <w:rPr>
          <w:sz w:val="28"/>
          <w:szCs w:val="28"/>
        </w:rPr>
        <w:t>на участие в конкурсе комиссией каждому заявлению на участие в конкурсе относительно других по мере</w:t>
      </w:r>
      <w:proofErr w:type="gramEnd"/>
      <w:r w:rsidRPr="003A1697">
        <w:rPr>
          <w:sz w:val="28"/>
          <w:szCs w:val="28"/>
        </w:rPr>
        <w:t xml:space="preserve"> уменьшения набранных баллов присваивается порядковый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Победителем конкурса признается участник конкурса, заявлению на </w:t>
      </w:r>
      <w:proofErr w:type="gramStart"/>
      <w:r w:rsidRPr="003A1697">
        <w:rPr>
          <w:sz w:val="28"/>
          <w:szCs w:val="28"/>
        </w:rPr>
        <w:lastRenderedPageBreak/>
        <w:t>участие</w:t>
      </w:r>
      <w:proofErr w:type="gramEnd"/>
      <w:r w:rsidRPr="003A1697">
        <w:rPr>
          <w:sz w:val="28"/>
          <w:szCs w:val="28"/>
        </w:rPr>
        <w:t xml:space="preserve"> в конкурсе которого присвоен первый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5.17. Решение комиссии об итогах конкурса оформляется протоколом оценки и сопоставления заявления на участие в конкурсе, в котором указывается: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наименование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состав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результаты голосования;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наименования участников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тарифы, предложенные участниками конкурса для перевозки пассажиров;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победитель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5.18. В случае</w:t>
      </w:r>
      <w:proofErr w:type="gramStart"/>
      <w:r w:rsidRPr="003A1697">
        <w:rPr>
          <w:sz w:val="28"/>
          <w:szCs w:val="28"/>
        </w:rPr>
        <w:t>,</w:t>
      </w:r>
      <w:proofErr w:type="gramEnd"/>
      <w:r w:rsidRPr="003A1697">
        <w:rPr>
          <w:sz w:val="28"/>
          <w:szCs w:val="28"/>
        </w:rPr>
        <w:t xml:space="preserve">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настоящей конкурсной документацией, результаты конкурса такого участника аннулируются и определяется новый победитель конкурса в соответствии с настоящей конкурсной документацией.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на официальном Интернет сайте муниципального образования Саянский район www.adm-sayany.ru Протокол составляется в двух экземплярах, один из которых передается победителю конкурса, а второй - организатору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5.20. 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w:t>
      </w:r>
      <w:r w:rsidRPr="003A1697">
        <w:rPr>
          <w:sz w:val="28"/>
          <w:szCs w:val="28"/>
        </w:rPr>
        <w:lastRenderedPageBreak/>
        <w:t>описью вложения или вручается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w:t>
      </w:r>
      <w:proofErr w:type="gramStart"/>
      <w:r w:rsidRPr="003A1697">
        <w:rPr>
          <w:sz w:val="28"/>
          <w:szCs w:val="28"/>
        </w:rPr>
        <w:t>участие</w:t>
      </w:r>
      <w:proofErr w:type="gramEnd"/>
      <w:r w:rsidRPr="003A1697">
        <w:rPr>
          <w:sz w:val="28"/>
          <w:szCs w:val="28"/>
        </w:rPr>
        <w:t xml:space="preserve">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5.21.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A1697" w:rsidRDefault="003A1697" w:rsidP="007E7114">
      <w:pPr>
        <w:widowControl w:val="0"/>
        <w:autoSpaceDE w:val="0"/>
        <w:autoSpaceDN w:val="0"/>
        <w:adjustRightInd w:val="0"/>
        <w:jc w:val="both"/>
        <w:rPr>
          <w:sz w:val="28"/>
          <w:szCs w:val="28"/>
        </w:rPr>
      </w:pPr>
    </w:p>
    <w:p w:rsidR="0050543D" w:rsidRPr="00593F72" w:rsidRDefault="0050543D" w:rsidP="003335F6">
      <w:pPr>
        <w:pStyle w:val="ConsPlusNormal"/>
        <w:jc w:val="center"/>
        <w:outlineLvl w:val="0"/>
        <w:rPr>
          <w:sz w:val="24"/>
          <w:szCs w:val="24"/>
        </w:rPr>
      </w:pPr>
      <w:r>
        <w:rPr>
          <w:sz w:val="24"/>
          <w:szCs w:val="24"/>
        </w:rPr>
        <w:lastRenderedPageBreak/>
        <w:t>Приложение 2</w:t>
      </w:r>
    </w:p>
    <w:p w:rsidR="0050543D" w:rsidRPr="000B77EC" w:rsidRDefault="0050543D" w:rsidP="0050543D">
      <w:pPr>
        <w:shd w:val="clear" w:color="auto" w:fill="FFFFFF"/>
        <w:ind w:left="4248" w:firstLine="708"/>
        <w:rPr>
          <w:sz w:val="24"/>
          <w:szCs w:val="24"/>
        </w:rPr>
      </w:pPr>
      <w:r w:rsidRPr="000B77EC">
        <w:rPr>
          <w:sz w:val="24"/>
          <w:szCs w:val="24"/>
        </w:rPr>
        <w:t xml:space="preserve">к  конкурсной документации </w:t>
      </w:r>
      <w:proofErr w:type="gramStart"/>
      <w:r w:rsidRPr="000B77EC">
        <w:rPr>
          <w:sz w:val="24"/>
          <w:szCs w:val="24"/>
        </w:rPr>
        <w:t>на</w:t>
      </w:r>
      <w:proofErr w:type="gramEnd"/>
    </w:p>
    <w:p w:rsidR="0050543D" w:rsidRPr="000B77EC" w:rsidRDefault="003335F6" w:rsidP="0050543D">
      <w:pPr>
        <w:shd w:val="clear" w:color="auto" w:fill="FFFFFF"/>
        <w:ind w:left="4248" w:firstLine="708"/>
        <w:rPr>
          <w:sz w:val="24"/>
          <w:szCs w:val="24"/>
        </w:rPr>
      </w:pPr>
      <w:r>
        <w:rPr>
          <w:sz w:val="24"/>
          <w:szCs w:val="24"/>
        </w:rPr>
        <w:tab/>
      </w:r>
      <w:r w:rsidR="0050543D" w:rsidRPr="000B77EC">
        <w:rPr>
          <w:sz w:val="24"/>
          <w:szCs w:val="24"/>
        </w:rPr>
        <w:t>право заключения</w:t>
      </w:r>
    </w:p>
    <w:p w:rsidR="0050543D" w:rsidRPr="000B77EC" w:rsidRDefault="003335F6" w:rsidP="0050543D">
      <w:pPr>
        <w:shd w:val="clear" w:color="auto" w:fill="FFFFFF"/>
        <w:ind w:left="5664"/>
        <w:rPr>
          <w:sz w:val="24"/>
          <w:szCs w:val="24"/>
        </w:rPr>
      </w:pPr>
      <w:r>
        <w:rPr>
          <w:sz w:val="24"/>
          <w:szCs w:val="24"/>
        </w:rPr>
        <w:t>договора</w:t>
      </w:r>
      <w:r w:rsidR="0050543D" w:rsidRPr="000B77EC">
        <w:rPr>
          <w:sz w:val="24"/>
          <w:szCs w:val="24"/>
        </w:rPr>
        <w:t xml:space="preserve"> на выполнение</w:t>
      </w:r>
    </w:p>
    <w:p w:rsidR="0050543D" w:rsidRDefault="003335F6" w:rsidP="003335F6">
      <w:pPr>
        <w:shd w:val="clear" w:color="auto" w:fill="FFFFFF"/>
        <w:ind w:left="5664"/>
        <w:rPr>
          <w:sz w:val="24"/>
          <w:szCs w:val="24"/>
        </w:rPr>
      </w:pPr>
      <w:r w:rsidRPr="003335F6">
        <w:rPr>
          <w:sz w:val="24"/>
          <w:szCs w:val="24"/>
        </w:rPr>
        <w:t>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xml:space="preserve">» </w:t>
      </w:r>
      <w:r w:rsidR="0050543D">
        <w:rPr>
          <w:sz w:val="24"/>
          <w:szCs w:val="24"/>
        </w:rPr>
        <w:t>в</w:t>
      </w:r>
    </w:p>
    <w:p w:rsidR="0050543D" w:rsidRDefault="0050543D" w:rsidP="0050543D">
      <w:pPr>
        <w:shd w:val="clear" w:color="auto" w:fill="FFFFFF"/>
        <w:ind w:left="4248"/>
        <w:jc w:val="center"/>
        <w:rPr>
          <w:sz w:val="24"/>
          <w:szCs w:val="24"/>
        </w:rPr>
      </w:pPr>
      <w:r w:rsidRPr="000B77EC">
        <w:rPr>
          <w:sz w:val="24"/>
          <w:szCs w:val="24"/>
        </w:rPr>
        <w:t xml:space="preserve">границах Саянскогорайона </w:t>
      </w:r>
      <w:proofErr w:type="gramStart"/>
      <w:r w:rsidRPr="000B77EC">
        <w:rPr>
          <w:sz w:val="24"/>
          <w:szCs w:val="24"/>
        </w:rPr>
        <w:t>на</w:t>
      </w:r>
      <w:proofErr w:type="gramEnd"/>
    </w:p>
    <w:p w:rsidR="0050543D" w:rsidRPr="000B77EC" w:rsidRDefault="0050543D" w:rsidP="0050543D">
      <w:pPr>
        <w:shd w:val="clear" w:color="auto" w:fill="FFFFFF"/>
        <w:ind w:left="3540"/>
        <w:jc w:val="center"/>
        <w:rPr>
          <w:sz w:val="24"/>
          <w:szCs w:val="24"/>
        </w:rPr>
      </w:pPr>
      <w:r w:rsidRPr="000B77EC">
        <w:rPr>
          <w:sz w:val="24"/>
          <w:szCs w:val="24"/>
        </w:rPr>
        <w:t>20</w:t>
      </w:r>
      <w:r w:rsidR="007E7114">
        <w:rPr>
          <w:sz w:val="24"/>
          <w:szCs w:val="24"/>
        </w:rPr>
        <w:t>21</w:t>
      </w:r>
      <w:r w:rsidRPr="000B77EC">
        <w:rPr>
          <w:sz w:val="24"/>
          <w:szCs w:val="24"/>
        </w:rPr>
        <w:t>-2022 годы</w:t>
      </w:r>
    </w:p>
    <w:p w:rsidR="0050543D" w:rsidRDefault="0050543D" w:rsidP="0050543D">
      <w:pPr>
        <w:pStyle w:val="ConsPlusNormal"/>
        <w:jc w:val="right"/>
      </w:pPr>
    </w:p>
    <w:p w:rsidR="0050543D" w:rsidRDefault="0050543D" w:rsidP="0050543D">
      <w:pPr>
        <w:pStyle w:val="ConsPlusNormal"/>
        <w:jc w:val="center"/>
      </w:pPr>
    </w:p>
    <w:p w:rsidR="0050543D" w:rsidRDefault="0050543D" w:rsidP="0050543D">
      <w:pPr>
        <w:pStyle w:val="ConsPlusNormal"/>
        <w:ind w:firstLine="540"/>
        <w:jc w:val="both"/>
      </w:pPr>
    </w:p>
    <w:p w:rsidR="003335F6" w:rsidRPr="003335F6" w:rsidRDefault="003335F6" w:rsidP="003335F6">
      <w:pPr>
        <w:autoSpaceDE w:val="0"/>
        <w:autoSpaceDN w:val="0"/>
        <w:adjustRightInd w:val="0"/>
        <w:jc w:val="center"/>
        <w:rPr>
          <w:sz w:val="24"/>
          <w:szCs w:val="24"/>
        </w:rPr>
      </w:pPr>
      <w:r w:rsidRPr="003335F6">
        <w:rPr>
          <w:sz w:val="24"/>
          <w:szCs w:val="24"/>
        </w:rPr>
        <w:t>ЗАЯВЛЕНИЕ</w:t>
      </w:r>
    </w:p>
    <w:p w:rsidR="003335F6" w:rsidRPr="003335F6" w:rsidRDefault="003335F6" w:rsidP="003335F6">
      <w:pPr>
        <w:shd w:val="clear" w:color="auto" w:fill="FFFFFF"/>
        <w:rPr>
          <w:sz w:val="24"/>
          <w:szCs w:val="24"/>
        </w:rPr>
      </w:pPr>
      <w:r w:rsidRPr="003335F6">
        <w:rPr>
          <w:sz w:val="24"/>
          <w:szCs w:val="24"/>
        </w:rPr>
        <w:t>на участие в открытом конкурсе 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в г</w:t>
      </w:r>
      <w:r w:rsidR="007E7114">
        <w:rPr>
          <w:sz w:val="24"/>
          <w:szCs w:val="24"/>
        </w:rPr>
        <w:t>раницах Саянского района на 2021</w:t>
      </w:r>
      <w:r w:rsidRPr="003335F6">
        <w:rPr>
          <w:sz w:val="24"/>
          <w:szCs w:val="24"/>
        </w:rPr>
        <w:t>-2022 годы       (лот № ____)</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 xml:space="preserve">                                                                                                                « __» __________ 2020г.</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(полное наименование, организационно-правовая форма юридического</w:t>
      </w:r>
      <w:proofErr w:type="gramEnd"/>
    </w:p>
    <w:p w:rsidR="003335F6" w:rsidRPr="003335F6" w:rsidRDefault="003335F6" w:rsidP="003335F6">
      <w:pPr>
        <w:autoSpaceDE w:val="0"/>
        <w:autoSpaceDN w:val="0"/>
        <w:adjustRightInd w:val="0"/>
        <w:jc w:val="center"/>
      </w:pPr>
      <w:r w:rsidRPr="003335F6">
        <w:t>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(юридический адрес, почтовый адрес)</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rPr>
          <w:sz w:val="24"/>
          <w:szCs w:val="24"/>
        </w:rPr>
      </w:pPr>
      <w:r w:rsidRPr="003335F6">
        <w:t>(Ф.И.О. руководителя либо лица, действующего по доверенности)</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(либо Ф.И.О., паспортные данные, сведения о месте жительства для</w:t>
      </w:r>
      <w:proofErr w:type="gramEnd"/>
    </w:p>
    <w:p w:rsidR="003335F6" w:rsidRPr="003335F6" w:rsidRDefault="003335F6" w:rsidP="003335F6">
      <w:pPr>
        <w:autoSpaceDE w:val="0"/>
        <w:autoSpaceDN w:val="0"/>
        <w:adjustRightInd w:val="0"/>
        <w:jc w:val="center"/>
      </w:pPr>
      <w:r w:rsidRPr="003335F6">
        <w:t>физического 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(номер контактного телефона)</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r w:rsidRPr="003335F6">
        <w:rPr>
          <w:sz w:val="24"/>
          <w:szCs w:val="24"/>
        </w:rPr>
        <w:t>Изучив  конкурсную  документацию и порядок проведения конкурса</w:t>
      </w:r>
    </w:p>
    <w:p w:rsidR="003335F6" w:rsidRPr="003335F6" w:rsidRDefault="003335F6" w:rsidP="003335F6">
      <w:pPr>
        <w:autoSpaceDE w:val="0"/>
        <w:autoSpaceDN w:val="0"/>
        <w:adjustRightInd w:val="0"/>
        <w:jc w:val="center"/>
        <w:rPr>
          <w:sz w:val="24"/>
          <w:szCs w:val="24"/>
        </w:rPr>
      </w:pPr>
      <w:r w:rsidRPr="003335F6">
        <w:rPr>
          <w:sz w:val="24"/>
          <w:szCs w:val="24"/>
        </w:rPr>
        <w:t>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в границах Саянского района на 2020-2022 годы_____________________________________________________________________________</w:t>
      </w:r>
    </w:p>
    <w:p w:rsidR="003335F6" w:rsidRPr="003335F6" w:rsidRDefault="003335F6" w:rsidP="003335F6">
      <w:pPr>
        <w:autoSpaceDE w:val="0"/>
        <w:autoSpaceDN w:val="0"/>
        <w:adjustRightInd w:val="0"/>
        <w:jc w:val="center"/>
      </w:pPr>
      <w:r w:rsidRPr="003335F6">
        <w:t>(полное наименование организации)</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roofErr w:type="gramStart"/>
      <w:r w:rsidRPr="003335F6">
        <w:rPr>
          <w:sz w:val="24"/>
          <w:szCs w:val="24"/>
        </w:rPr>
        <w:t>согласен</w:t>
      </w:r>
      <w:proofErr w:type="gramEnd"/>
      <w:r w:rsidRPr="003335F6">
        <w:rPr>
          <w:sz w:val="24"/>
          <w:szCs w:val="24"/>
        </w:rPr>
        <w:t xml:space="preserve"> перевозить пассажиров  автобусом малого класса по регулярному автобусному маршруту в  соответствии  с программой регулярных пассажирских перевозок </w:t>
      </w:r>
    </w:p>
    <w:p w:rsidR="003335F6" w:rsidRPr="003335F6" w:rsidRDefault="007E7114" w:rsidP="003335F6">
      <w:pPr>
        <w:autoSpaceDE w:val="0"/>
        <w:autoSpaceDN w:val="0"/>
        <w:adjustRightInd w:val="0"/>
        <w:jc w:val="center"/>
        <w:rPr>
          <w:sz w:val="24"/>
          <w:szCs w:val="24"/>
        </w:rPr>
      </w:pPr>
      <w:r>
        <w:rPr>
          <w:sz w:val="24"/>
          <w:szCs w:val="24"/>
        </w:rPr>
        <w:t>на 2021</w:t>
      </w:r>
      <w:r w:rsidR="003335F6" w:rsidRPr="003335F6">
        <w:rPr>
          <w:sz w:val="24"/>
          <w:szCs w:val="24"/>
        </w:rPr>
        <w:t>-2022 годы (лот №____).</w:t>
      </w:r>
    </w:p>
    <w:p w:rsidR="003335F6" w:rsidRPr="003335F6" w:rsidRDefault="003335F6" w:rsidP="003335F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5940"/>
        <w:gridCol w:w="2295"/>
      </w:tblGrid>
      <w:tr w:rsidR="003335F6" w:rsidRPr="003335F6" w:rsidTr="009E615E">
        <w:trPr>
          <w:trHeight w:val="36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N </w:t>
            </w:r>
            <w:r w:rsidRPr="003335F6">
              <w:rPr>
                <w:sz w:val="24"/>
                <w:szCs w:val="24"/>
              </w:rPr>
              <w:br/>
            </w:r>
            <w:proofErr w:type="gramStart"/>
            <w:r w:rsidRPr="003335F6">
              <w:rPr>
                <w:sz w:val="24"/>
                <w:szCs w:val="24"/>
              </w:rPr>
              <w:t>п</w:t>
            </w:r>
            <w:proofErr w:type="gramEnd"/>
            <w:r w:rsidRPr="003335F6">
              <w:rPr>
                <w:sz w:val="24"/>
                <w:szCs w:val="24"/>
              </w:rPr>
              <w:t>/п</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Показатели   </w:t>
            </w: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roofErr w:type="gramStart"/>
            <w:r w:rsidRPr="003335F6">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w:t>
            </w:r>
            <w:r w:rsidRPr="003335F6">
              <w:rPr>
                <w:sz w:val="24"/>
                <w:szCs w:val="24"/>
              </w:rPr>
              <w:lastRenderedPageBreak/>
              <w:t>сертифицированной производственной базы, наличие стоянки для автобусов, осуществление технического осмотра при выпуске на линию, осуществление ежедневного обслуживания транспортного средства</w:t>
            </w:r>
            <w:proofErr w:type="gramEnd"/>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bl>
    <w:p w:rsidR="003335F6" w:rsidRPr="003335F6" w:rsidRDefault="003335F6" w:rsidP="003335F6">
      <w:pPr>
        <w:autoSpaceDE w:val="0"/>
        <w:autoSpaceDN w:val="0"/>
        <w:adjustRightInd w:val="0"/>
        <w:ind w:firstLine="540"/>
        <w:jc w:val="both"/>
        <w:rPr>
          <w:sz w:val="24"/>
          <w:szCs w:val="24"/>
        </w:rPr>
      </w:pPr>
    </w:p>
    <w:p w:rsidR="003335F6" w:rsidRPr="003335F6" w:rsidRDefault="003335F6" w:rsidP="003335F6">
      <w:pPr>
        <w:autoSpaceDE w:val="0"/>
        <w:autoSpaceDN w:val="0"/>
        <w:adjustRightInd w:val="0"/>
        <w:ind w:firstLine="540"/>
        <w:jc w:val="both"/>
        <w:rPr>
          <w:sz w:val="24"/>
          <w:szCs w:val="24"/>
        </w:rPr>
      </w:pPr>
      <w:r w:rsidRPr="003335F6">
        <w:rPr>
          <w:sz w:val="24"/>
          <w:szCs w:val="24"/>
        </w:rPr>
        <w:t>В случае признания нашей конкурсной заявки победившей в конкурсе обязуемся подписать договор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Мы подтверждаем, что:</w:t>
      </w:r>
    </w:p>
    <w:p w:rsidR="003335F6" w:rsidRPr="003335F6" w:rsidRDefault="003335F6" w:rsidP="003335F6">
      <w:pPr>
        <w:autoSpaceDE w:val="0"/>
        <w:autoSpaceDN w:val="0"/>
        <w:adjustRightInd w:val="0"/>
        <w:ind w:firstLine="540"/>
        <w:jc w:val="both"/>
        <w:rPr>
          <w:sz w:val="24"/>
          <w:szCs w:val="24"/>
        </w:rPr>
      </w:pPr>
      <w:r w:rsidRPr="003335F6">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3335F6" w:rsidRPr="003335F6" w:rsidRDefault="003335F6" w:rsidP="003335F6">
      <w:pPr>
        <w:autoSpaceDE w:val="0"/>
        <w:autoSpaceDN w:val="0"/>
        <w:adjustRightInd w:val="0"/>
        <w:ind w:firstLine="540"/>
        <w:jc w:val="both"/>
        <w:rPr>
          <w:sz w:val="24"/>
          <w:szCs w:val="24"/>
        </w:rPr>
      </w:pPr>
      <w:r w:rsidRPr="003335F6">
        <w:rPr>
          <w:sz w:val="24"/>
          <w:szCs w:val="24"/>
        </w:rPr>
        <w:t>- исполняем обязательства по уплате налогов в бюджеты всех уровней;</w:t>
      </w:r>
    </w:p>
    <w:p w:rsidR="003335F6" w:rsidRPr="003335F6" w:rsidRDefault="003335F6" w:rsidP="003335F6">
      <w:pPr>
        <w:autoSpaceDE w:val="0"/>
        <w:autoSpaceDN w:val="0"/>
        <w:adjustRightInd w:val="0"/>
        <w:ind w:firstLine="540"/>
        <w:jc w:val="both"/>
        <w:rPr>
          <w:sz w:val="24"/>
          <w:szCs w:val="24"/>
        </w:rPr>
      </w:pPr>
      <w:r w:rsidRPr="003335F6">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335F6" w:rsidRPr="003335F6" w:rsidRDefault="003335F6" w:rsidP="003335F6">
      <w:pPr>
        <w:autoSpaceDE w:val="0"/>
        <w:autoSpaceDN w:val="0"/>
        <w:adjustRightInd w:val="0"/>
        <w:ind w:firstLine="540"/>
        <w:jc w:val="both"/>
        <w:rPr>
          <w:sz w:val="24"/>
          <w:szCs w:val="24"/>
        </w:rPr>
      </w:pPr>
      <w:r w:rsidRPr="003335F6">
        <w:rPr>
          <w:sz w:val="24"/>
          <w:szCs w:val="24"/>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Ваша организация и уполномоченные представители для получения информации могут связаться со следующими лицами:</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t>(Ф.И.О., должность)</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t>(Ф.И.О., должность)</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Наши банковские реквизиты:</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Приложение: на __ листах в __ экз.</w:t>
      </w:r>
    </w:p>
    <w:p w:rsidR="003335F6" w:rsidRPr="003335F6" w:rsidRDefault="003335F6" w:rsidP="003335F6">
      <w:pPr>
        <w:autoSpaceDE w:val="0"/>
        <w:autoSpaceDN w:val="0"/>
        <w:adjustRightInd w:val="0"/>
        <w:jc w:val="both"/>
        <w:rPr>
          <w:sz w:val="24"/>
          <w:szCs w:val="24"/>
        </w:rPr>
      </w:pPr>
      <w:r w:rsidRPr="003335F6">
        <w:rPr>
          <w:sz w:val="24"/>
          <w:szCs w:val="24"/>
        </w:rPr>
        <w:t>Руководитель</w:t>
      </w:r>
    </w:p>
    <w:p w:rsidR="0050543D" w:rsidRPr="00B76DF8" w:rsidRDefault="003335F6" w:rsidP="003335F6">
      <w:pPr>
        <w:autoSpaceDE w:val="0"/>
        <w:autoSpaceDN w:val="0"/>
        <w:adjustRightInd w:val="0"/>
        <w:jc w:val="both"/>
        <w:rPr>
          <w:sz w:val="24"/>
          <w:szCs w:val="24"/>
        </w:rPr>
      </w:pPr>
      <w:r w:rsidRPr="003335F6">
        <w:rPr>
          <w:sz w:val="24"/>
          <w:szCs w:val="24"/>
        </w:rPr>
        <w:t>Главный бухгалтер</w:t>
      </w:r>
    </w:p>
    <w:p w:rsidR="0050543D" w:rsidRDefault="0050543D" w:rsidP="0050543D">
      <w:pPr>
        <w:pStyle w:val="ConsPlusNormal"/>
        <w:jc w:val="both"/>
      </w:pPr>
      <w:r w:rsidRPr="00B76DF8">
        <w:lastRenderedPageBreak/>
        <w:t>М.П.</w:t>
      </w:r>
    </w:p>
    <w:p w:rsidR="003335F6" w:rsidRPr="003335F6" w:rsidRDefault="003335F6" w:rsidP="003335F6">
      <w:pPr>
        <w:pStyle w:val="a3"/>
        <w:jc w:val="right"/>
        <w:rPr>
          <w:b w:val="0"/>
          <w:sz w:val="24"/>
          <w:szCs w:val="24"/>
        </w:rPr>
      </w:pPr>
      <w:r w:rsidRPr="003335F6">
        <w:rPr>
          <w:b w:val="0"/>
          <w:sz w:val="24"/>
          <w:szCs w:val="24"/>
        </w:rPr>
        <w:t>Проект</w:t>
      </w:r>
    </w:p>
    <w:p w:rsidR="003335F6" w:rsidRDefault="003335F6" w:rsidP="003335F6">
      <w:pPr>
        <w:pStyle w:val="ConsNormal"/>
        <w:widowControl/>
        <w:ind w:firstLine="0"/>
        <w:jc w:val="center"/>
        <w:rPr>
          <w:rFonts w:ascii="Times New Roman" w:hAnsi="Times New Roman"/>
          <w:sz w:val="24"/>
          <w:szCs w:val="24"/>
        </w:rPr>
      </w:pPr>
    </w:p>
    <w:p w:rsidR="003335F6" w:rsidRPr="00683A5E" w:rsidRDefault="00C22C84" w:rsidP="003335F6">
      <w:pPr>
        <w:pStyle w:val="ConsNormal"/>
        <w:widowControl/>
        <w:ind w:firstLine="0"/>
        <w:jc w:val="center"/>
        <w:rPr>
          <w:rFonts w:ascii="Times New Roman" w:hAnsi="Times New Roman"/>
          <w:sz w:val="24"/>
          <w:szCs w:val="24"/>
        </w:rPr>
      </w:pPr>
      <w:r>
        <w:rPr>
          <w:rFonts w:ascii="Times New Roman" w:hAnsi="Times New Roman"/>
          <w:sz w:val="24"/>
          <w:szCs w:val="24"/>
        </w:rPr>
        <w:t>ДОГОВОР</w:t>
      </w:r>
      <w:r w:rsidR="003335F6">
        <w:rPr>
          <w:rFonts w:ascii="Times New Roman" w:hAnsi="Times New Roman"/>
          <w:sz w:val="24"/>
          <w:szCs w:val="24"/>
        </w:rPr>
        <w:t xml:space="preserve"> N _______</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на выполнение </w:t>
      </w:r>
      <w:r w:rsidRPr="001E606F">
        <w:rPr>
          <w:rFonts w:ascii="Times New Roman" w:hAnsi="Times New Roman"/>
          <w:sz w:val="24"/>
          <w:szCs w:val="24"/>
        </w:rPr>
        <w:t>муниципальной программы регулярных пассажирских перевозок по муниципальному маршруту «</w:t>
      </w:r>
      <w:proofErr w:type="spellStart"/>
      <w:r w:rsidRPr="001E606F">
        <w:rPr>
          <w:rFonts w:ascii="Times New Roman" w:hAnsi="Times New Roman"/>
          <w:sz w:val="24"/>
          <w:szCs w:val="24"/>
        </w:rPr>
        <w:t>с</w:t>
      </w:r>
      <w:proofErr w:type="gramStart"/>
      <w:r w:rsidRPr="001E606F">
        <w:rPr>
          <w:rFonts w:ascii="Times New Roman" w:hAnsi="Times New Roman"/>
          <w:sz w:val="24"/>
          <w:szCs w:val="24"/>
        </w:rPr>
        <w:t>.А</w:t>
      </w:r>
      <w:proofErr w:type="gramEnd"/>
      <w:r w:rsidRPr="001E606F">
        <w:rPr>
          <w:rFonts w:ascii="Times New Roman" w:hAnsi="Times New Roman"/>
          <w:sz w:val="24"/>
          <w:szCs w:val="24"/>
        </w:rPr>
        <w:t>гинское-райцентр</w:t>
      </w:r>
      <w:proofErr w:type="spellEnd"/>
      <w:r w:rsidRPr="001E606F">
        <w:rPr>
          <w:rFonts w:ascii="Times New Roman" w:hAnsi="Times New Roman"/>
          <w:sz w:val="24"/>
          <w:szCs w:val="24"/>
        </w:rPr>
        <w:t>»</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Сая</w:t>
      </w:r>
      <w:r w:rsidR="007E7114">
        <w:rPr>
          <w:rFonts w:ascii="Times New Roman" w:hAnsi="Times New Roman"/>
          <w:sz w:val="24"/>
          <w:szCs w:val="24"/>
        </w:rPr>
        <w:t>нского района на 2021</w:t>
      </w:r>
      <w:r>
        <w:rPr>
          <w:rFonts w:ascii="Times New Roman" w:hAnsi="Times New Roman"/>
          <w:sz w:val="24"/>
          <w:szCs w:val="24"/>
        </w:rPr>
        <w:t>-2022годы</w:t>
      </w:r>
    </w:p>
    <w:p w:rsidR="003335F6" w:rsidRPr="00683A5E" w:rsidRDefault="003335F6" w:rsidP="003335F6">
      <w:pPr>
        <w:pStyle w:val="ConsNormal"/>
        <w:widowControl/>
        <w:ind w:firstLine="0"/>
        <w:jc w:val="center"/>
        <w:rPr>
          <w:rFonts w:ascii="Times New Roman" w:hAnsi="Times New Roman"/>
          <w:sz w:val="24"/>
          <w:szCs w:val="24"/>
        </w:rPr>
      </w:pPr>
    </w:p>
    <w:p w:rsidR="003335F6" w:rsidRDefault="003335F6" w:rsidP="003335F6">
      <w:pPr>
        <w:pStyle w:val="ConsNormal"/>
        <w:widowControl/>
        <w:ind w:firstLine="0"/>
        <w:jc w:val="both"/>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гинское</w:t>
      </w:r>
      <w:r>
        <w:rPr>
          <w:rFonts w:ascii="Times New Roman" w:hAnsi="Times New Roman"/>
          <w:sz w:val="24"/>
          <w:szCs w:val="24"/>
        </w:rPr>
        <w:tab/>
        <w:t xml:space="preserve">________  </w:t>
      </w:r>
    </w:p>
    <w:p w:rsidR="003335F6" w:rsidRPr="007E7114" w:rsidRDefault="003335F6" w:rsidP="003335F6">
      <w:pPr>
        <w:pStyle w:val="ConsNormal"/>
        <w:widowControl/>
        <w:ind w:firstLine="0"/>
        <w:jc w:val="both"/>
        <w:rPr>
          <w:rFonts w:ascii="Times New Roman" w:hAnsi="Times New Roman"/>
          <w:sz w:val="24"/>
          <w:szCs w:val="24"/>
        </w:rPr>
      </w:pPr>
      <w:r w:rsidRPr="00E26A42">
        <w:rPr>
          <w:rFonts w:ascii="Times New Roman" w:hAnsi="Times New Roman"/>
          <w:sz w:val="24"/>
          <w:szCs w:val="24"/>
        </w:rPr>
        <w:br/>
      </w:r>
      <w:r w:rsidRPr="007E7114">
        <w:rPr>
          <w:rFonts w:ascii="Times New Roman" w:hAnsi="Times New Roman"/>
          <w:sz w:val="24"/>
          <w:szCs w:val="24"/>
        </w:rPr>
        <w:t xml:space="preserve">              Администрация Саянского района, в лице главы района Данилина Игоря Валерьевича, действующего на основании Устава, именуемая в дальнейшем «Уполномоченный орган», с одной стороны,  и участник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гинское-райцентр</w:t>
      </w:r>
      <w:proofErr w:type="spellEnd"/>
      <w:r w:rsidRPr="007E7114">
        <w:rPr>
          <w:rFonts w:ascii="Times New Roman" w:hAnsi="Times New Roman"/>
          <w:sz w:val="24"/>
          <w:szCs w:val="24"/>
        </w:rPr>
        <w:t>» в границах Саянского района на 202</w:t>
      </w:r>
      <w:r w:rsidR="007E7114" w:rsidRPr="007E7114">
        <w:rPr>
          <w:rFonts w:ascii="Times New Roman" w:hAnsi="Times New Roman"/>
          <w:sz w:val="24"/>
          <w:szCs w:val="24"/>
        </w:rPr>
        <w:t>1</w:t>
      </w:r>
      <w:r w:rsidRPr="007E7114">
        <w:rPr>
          <w:rFonts w:ascii="Times New Roman" w:hAnsi="Times New Roman"/>
          <w:sz w:val="24"/>
          <w:szCs w:val="24"/>
        </w:rPr>
        <w:t xml:space="preserve">-2022 годы» заявление которого соответствует требованиям и условиям, предусмотренным Заказчиком, _______________________________ в лице _____________________ действующего </w:t>
      </w:r>
      <w:proofErr w:type="gramStart"/>
      <w:r w:rsidRPr="007E7114">
        <w:rPr>
          <w:rFonts w:ascii="Times New Roman" w:hAnsi="Times New Roman"/>
          <w:sz w:val="24"/>
          <w:szCs w:val="24"/>
        </w:rPr>
        <w:t>на основании __________,  именуемый в дальнейшем «Перевозчик»,  с   другой   стороны, совместно именуемые «Стороны»,  заключили  настоящий  муниципальный контракт (далее – договор) о нижеследующем:</w:t>
      </w:r>
      <w:proofErr w:type="gramEnd"/>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I. Предмет договора</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1.1. Перевозчик принимает на себя обязательства по осуществлению перевозок пассажиров в соответствии с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гинское-райцентр</w:t>
      </w:r>
      <w:proofErr w:type="spellEnd"/>
      <w:r w:rsidRPr="007E7114">
        <w:rPr>
          <w:rFonts w:ascii="Times New Roman" w:hAnsi="Times New Roman"/>
          <w:sz w:val="24"/>
          <w:szCs w:val="24"/>
        </w:rPr>
        <w:t>»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-2022 годы в соответствии с лотом № (приложение 1), в том числе пассажиров пользующихся правом льготного проезда в соответствии с Законом Красноярского края от 16.03.2017 № 3-502 «</w:t>
      </w:r>
      <w:r w:rsidRPr="007E7114">
        <w:rPr>
          <w:rFonts w:ascii="Times New Roman" w:eastAsia="Batang" w:hAnsi="Times New Roman"/>
          <w:sz w:val="24"/>
          <w:szCs w:val="24"/>
        </w:rPr>
        <w:t xml:space="preserve">О транспортном обслуживании населения и некоторых вопросах обеспечения </w:t>
      </w:r>
      <w:proofErr w:type="gramStart"/>
      <w:r w:rsidRPr="007E7114">
        <w:rPr>
          <w:rFonts w:ascii="Times New Roman" w:eastAsia="Batang" w:hAnsi="Times New Roman"/>
          <w:sz w:val="24"/>
          <w:szCs w:val="24"/>
        </w:rPr>
        <w:t>безопасности дорожного движения в Красноярском крае</w:t>
      </w:r>
      <w:r w:rsidRPr="007E7114">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-2022 годы на основании ежегодного норматива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w:t>
      </w:r>
      <w:proofErr w:type="gramEnd"/>
      <w:r w:rsidRPr="007E7114">
        <w:rPr>
          <w:rFonts w:ascii="Times New Roman" w:hAnsi="Times New Roman"/>
          <w:sz w:val="24"/>
          <w:szCs w:val="24"/>
        </w:rPr>
        <w:t xml:space="preserve">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w:t>
      </w:r>
      <w:proofErr w:type="gramStart"/>
      <w:r w:rsidRPr="007E7114">
        <w:rPr>
          <w:rFonts w:ascii="Times New Roman" w:hAnsi="Times New Roman"/>
          <w:sz w:val="24"/>
          <w:szCs w:val="24"/>
        </w:rPr>
        <w:t>от</w:t>
      </w:r>
      <w:proofErr w:type="gramEnd"/>
      <w:r w:rsidRPr="007E7114">
        <w:rPr>
          <w:rFonts w:ascii="Times New Roman" w:hAnsi="Times New Roman"/>
          <w:sz w:val="24"/>
          <w:szCs w:val="24"/>
        </w:rPr>
        <w:t xml:space="preserve"> ____________</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7E7114">
      <w:pPr>
        <w:pStyle w:val="ConsNormal"/>
        <w:widowControl/>
        <w:ind w:left="1416" w:firstLine="708"/>
        <w:jc w:val="both"/>
        <w:rPr>
          <w:rFonts w:ascii="Times New Roman" w:hAnsi="Times New Roman"/>
          <w:sz w:val="24"/>
          <w:szCs w:val="24"/>
        </w:rPr>
      </w:pPr>
      <w:r w:rsidRPr="007E7114">
        <w:rPr>
          <w:rFonts w:ascii="Times New Roman" w:hAnsi="Times New Roman"/>
          <w:sz w:val="24"/>
          <w:szCs w:val="24"/>
        </w:rPr>
        <w:t>II. Условия оплаты и порядок расчетов</w:t>
      </w:r>
    </w:p>
    <w:p w:rsidR="007E7114" w:rsidRPr="007E7114" w:rsidRDefault="007E7114" w:rsidP="007E7114">
      <w:pPr>
        <w:pStyle w:val="ConsNormal"/>
        <w:widowControl/>
        <w:ind w:left="1416" w:firstLine="708"/>
        <w:jc w:val="both"/>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2.1. Условия оплаты по настоящему договору установлены на основании протокола  рассмотрения заявления на участие в открытом конкурсе </w:t>
      </w:r>
      <w:proofErr w:type="gramStart"/>
      <w:r w:rsidRPr="007E7114">
        <w:rPr>
          <w:rFonts w:ascii="Times New Roman" w:hAnsi="Times New Roman"/>
          <w:sz w:val="24"/>
          <w:szCs w:val="24"/>
        </w:rPr>
        <w:t>от</w:t>
      </w:r>
      <w:proofErr w:type="gramEnd"/>
      <w:r w:rsidRPr="007E7114">
        <w:rPr>
          <w:rFonts w:ascii="Times New Roman" w:hAnsi="Times New Roman"/>
          <w:sz w:val="24"/>
          <w:szCs w:val="24"/>
        </w:rPr>
        <w:t xml:space="preserve"> __________ № _____</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2.2. 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администрации Саянского района нормативов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 xml:space="preserve"> пробега с пассажирами.</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w:t>
      </w:r>
      <w:r w:rsidRPr="007E7114">
        <w:rPr>
          <w:rFonts w:ascii="Times New Roman" w:hAnsi="Times New Roman"/>
          <w:sz w:val="24"/>
          <w:szCs w:val="24"/>
        </w:rPr>
        <w:lastRenderedPageBreak/>
        <w:t xml:space="preserve">границах Саянского района, изменения схем муниципальных маршрутов, количества рейсов по муниципальным маршрутам.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w:t>
      </w:r>
      <w:proofErr w:type="gramStart"/>
      <w:r w:rsidRPr="007E7114">
        <w:rPr>
          <w:rFonts w:ascii="Times New Roman" w:hAnsi="Times New Roman"/>
          <w:sz w:val="24"/>
          <w:szCs w:val="24"/>
        </w:rPr>
        <w:t>за</w:t>
      </w:r>
      <w:proofErr w:type="gramEnd"/>
      <w:r w:rsidRPr="007E7114">
        <w:rPr>
          <w:rFonts w:ascii="Times New Roman" w:hAnsi="Times New Roman"/>
          <w:sz w:val="24"/>
          <w:szCs w:val="24"/>
        </w:rPr>
        <w:t xml:space="preserve"> отчетным. Перевозчиком </w:t>
      </w:r>
      <w:proofErr w:type="gramStart"/>
      <w:r w:rsidRPr="007E7114">
        <w:rPr>
          <w:rFonts w:ascii="Times New Roman" w:hAnsi="Times New Roman"/>
          <w:sz w:val="24"/>
          <w:szCs w:val="24"/>
        </w:rPr>
        <w:t>предоставляется отчет</w:t>
      </w:r>
      <w:proofErr w:type="gramEnd"/>
      <w:r w:rsidRPr="007E7114">
        <w:rPr>
          <w:rFonts w:ascii="Times New Roman" w:hAnsi="Times New Roman"/>
          <w:sz w:val="24"/>
          <w:szCs w:val="24"/>
        </w:rPr>
        <w:t xml:space="preserve"> об объемах выполненных перевозок в километрах с пассажирами за прошедший месяц, счет-фактура на оплату оказанных услуг и акты сверок. </w:t>
      </w:r>
    </w:p>
    <w:p w:rsidR="003335F6" w:rsidRPr="007E7114" w:rsidRDefault="003335F6" w:rsidP="003335F6">
      <w:pPr>
        <w:pStyle w:val="ConsNormal"/>
        <w:widowControl/>
        <w:ind w:firstLine="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rPr>
        <w:t>I</w:t>
      </w:r>
      <w:r w:rsidRPr="007E7114">
        <w:rPr>
          <w:rFonts w:ascii="Times New Roman" w:hAnsi="Times New Roman"/>
          <w:sz w:val="24"/>
          <w:szCs w:val="24"/>
          <w:lang w:val="en-US"/>
        </w:rPr>
        <w:t>II</w:t>
      </w:r>
      <w:r w:rsidRPr="007E7114">
        <w:rPr>
          <w:rFonts w:ascii="Times New Roman" w:hAnsi="Times New Roman"/>
          <w:sz w:val="24"/>
          <w:szCs w:val="24"/>
        </w:rPr>
        <w:t>. Права и обязанности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jc w:val="both"/>
        <w:rPr>
          <w:sz w:val="24"/>
          <w:szCs w:val="24"/>
        </w:rPr>
      </w:pPr>
      <w:r w:rsidRPr="007E7114">
        <w:rPr>
          <w:sz w:val="24"/>
          <w:szCs w:val="24"/>
        </w:rPr>
        <w:t>3.1. «Заказчик» имеет право:</w:t>
      </w:r>
    </w:p>
    <w:p w:rsidR="003335F6" w:rsidRPr="007E7114" w:rsidRDefault="003335F6" w:rsidP="003335F6">
      <w:pPr>
        <w:jc w:val="both"/>
        <w:rPr>
          <w:sz w:val="24"/>
          <w:szCs w:val="24"/>
        </w:rPr>
      </w:pPr>
      <w:r w:rsidRPr="007E7114">
        <w:rPr>
          <w:sz w:val="24"/>
          <w:szCs w:val="24"/>
        </w:rPr>
        <w:t>3.1.1. Проверять соблюдение расписания движения автобусов по маршрутам.</w:t>
      </w:r>
    </w:p>
    <w:p w:rsidR="003335F6" w:rsidRPr="007E7114" w:rsidRDefault="003335F6" w:rsidP="003335F6">
      <w:pPr>
        <w:jc w:val="both"/>
        <w:rPr>
          <w:sz w:val="24"/>
          <w:szCs w:val="24"/>
        </w:rPr>
      </w:pPr>
      <w:r w:rsidRPr="007E7114">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3335F6" w:rsidRPr="007E7114" w:rsidRDefault="003335F6" w:rsidP="003335F6">
      <w:pPr>
        <w:jc w:val="both"/>
        <w:rPr>
          <w:sz w:val="24"/>
          <w:szCs w:val="24"/>
        </w:rPr>
      </w:pPr>
      <w:r w:rsidRPr="007E7114">
        <w:rPr>
          <w:sz w:val="24"/>
          <w:szCs w:val="24"/>
        </w:rPr>
        <w:t>3.1.3. Запрашивать у Перевозчика информацию по вопросам, связанным с выполнением настоящего договора.</w:t>
      </w:r>
    </w:p>
    <w:p w:rsidR="003335F6" w:rsidRPr="007E7114" w:rsidRDefault="003335F6" w:rsidP="003335F6">
      <w:pPr>
        <w:jc w:val="both"/>
        <w:rPr>
          <w:sz w:val="24"/>
          <w:szCs w:val="24"/>
        </w:rPr>
      </w:pPr>
      <w:r w:rsidRPr="007E7114">
        <w:rPr>
          <w:sz w:val="24"/>
          <w:szCs w:val="24"/>
        </w:rPr>
        <w:t>3.1.4. Расторгнуть настоящий договор досрочно в одностороннем порядке в случаях:</w:t>
      </w:r>
    </w:p>
    <w:p w:rsidR="003335F6" w:rsidRPr="007E7114" w:rsidRDefault="003335F6" w:rsidP="003335F6">
      <w:pPr>
        <w:jc w:val="both"/>
        <w:rPr>
          <w:sz w:val="24"/>
          <w:szCs w:val="24"/>
        </w:rPr>
      </w:pPr>
      <w:r w:rsidRPr="007E7114">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3335F6" w:rsidRPr="007E7114" w:rsidRDefault="003335F6" w:rsidP="003335F6">
      <w:pPr>
        <w:jc w:val="both"/>
        <w:rPr>
          <w:sz w:val="24"/>
          <w:szCs w:val="24"/>
        </w:rPr>
      </w:pPr>
      <w:r w:rsidRPr="007E7114">
        <w:rPr>
          <w:sz w:val="24"/>
          <w:szCs w:val="24"/>
        </w:rPr>
        <w:t>- неоднократного (более двух раз в месяц) выпуска для работы по маршруту автобусов, не предусмотренных настоящим договором;</w:t>
      </w:r>
    </w:p>
    <w:p w:rsidR="003335F6" w:rsidRPr="007E7114" w:rsidRDefault="003335F6" w:rsidP="003335F6">
      <w:pPr>
        <w:jc w:val="both"/>
        <w:rPr>
          <w:sz w:val="24"/>
          <w:szCs w:val="24"/>
        </w:rPr>
      </w:pPr>
      <w:r w:rsidRPr="007E7114">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3335F6" w:rsidRPr="007E7114" w:rsidRDefault="003335F6" w:rsidP="003335F6">
      <w:pPr>
        <w:jc w:val="both"/>
        <w:rPr>
          <w:sz w:val="24"/>
          <w:szCs w:val="24"/>
        </w:rPr>
      </w:pPr>
      <w:r w:rsidRPr="007E7114">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3335F6" w:rsidRPr="007E7114" w:rsidRDefault="003335F6" w:rsidP="003335F6">
      <w:pPr>
        <w:jc w:val="both"/>
        <w:rPr>
          <w:sz w:val="24"/>
          <w:szCs w:val="24"/>
        </w:rPr>
      </w:pPr>
      <w:r w:rsidRPr="007E7114">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3335F6" w:rsidRPr="007E7114" w:rsidRDefault="003335F6" w:rsidP="003335F6">
      <w:pPr>
        <w:jc w:val="both"/>
        <w:rPr>
          <w:sz w:val="24"/>
          <w:szCs w:val="24"/>
        </w:rPr>
      </w:pPr>
      <w:r w:rsidRPr="007E7114">
        <w:rPr>
          <w:sz w:val="24"/>
          <w:szCs w:val="24"/>
        </w:rPr>
        <w:t>3.2.    «Заказчик»  обязуется:</w:t>
      </w:r>
    </w:p>
    <w:p w:rsidR="003335F6" w:rsidRPr="007E7114" w:rsidRDefault="003335F6" w:rsidP="003335F6">
      <w:pPr>
        <w:jc w:val="both"/>
        <w:rPr>
          <w:sz w:val="24"/>
          <w:szCs w:val="24"/>
        </w:rPr>
      </w:pPr>
      <w:r w:rsidRPr="007E7114">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3335F6" w:rsidRPr="007E7114" w:rsidRDefault="003335F6" w:rsidP="003335F6">
      <w:pPr>
        <w:jc w:val="both"/>
        <w:rPr>
          <w:sz w:val="24"/>
          <w:szCs w:val="24"/>
        </w:rPr>
      </w:pPr>
      <w:r w:rsidRPr="007E7114">
        <w:rPr>
          <w:sz w:val="24"/>
          <w:szCs w:val="24"/>
        </w:rPr>
        <w:t xml:space="preserve">3.2.2. Подписывать отчеты о выполненной работе, (главой Саянского района, либо первым заместителем главы Саянского района), ежемесячно  в 5-ти </w:t>
      </w:r>
      <w:proofErr w:type="spellStart"/>
      <w:r w:rsidRPr="007E7114">
        <w:rPr>
          <w:sz w:val="24"/>
          <w:szCs w:val="24"/>
        </w:rPr>
        <w:t>дневный</w:t>
      </w:r>
      <w:proofErr w:type="spellEnd"/>
      <w:r w:rsidRPr="007E7114">
        <w:rPr>
          <w:sz w:val="24"/>
          <w:szCs w:val="24"/>
        </w:rPr>
        <w:t xml:space="preserve"> срок с момента предоставления «Перевозчиком».</w:t>
      </w:r>
    </w:p>
    <w:p w:rsidR="003335F6" w:rsidRPr="007E7114" w:rsidRDefault="003335F6" w:rsidP="003335F6">
      <w:pPr>
        <w:jc w:val="both"/>
        <w:rPr>
          <w:sz w:val="24"/>
          <w:szCs w:val="24"/>
        </w:rPr>
      </w:pPr>
      <w:r w:rsidRPr="007E7114">
        <w:rPr>
          <w:sz w:val="24"/>
          <w:szCs w:val="24"/>
        </w:rPr>
        <w:t xml:space="preserve">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w:t>
      </w:r>
      <w:proofErr w:type="gramStart"/>
      <w:r w:rsidRPr="007E7114">
        <w:rPr>
          <w:sz w:val="24"/>
          <w:szCs w:val="24"/>
        </w:rPr>
        <w:t>согласно пробега</w:t>
      </w:r>
      <w:proofErr w:type="gramEnd"/>
      <w:r w:rsidRPr="007E7114">
        <w:rPr>
          <w:sz w:val="24"/>
          <w:szCs w:val="24"/>
        </w:rPr>
        <w:t xml:space="preserve"> по измененной схеме.</w:t>
      </w:r>
    </w:p>
    <w:p w:rsidR="003335F6" w:rsidRPr="007E7114" w:rsidRDefault="003335F6" w:rsidP="003335F6">
      <w:pPr>
        <w:jc w:val="both"/>
        <w:rPr>
          <w:sz w:val="24"/>
          <w:szCs w:val="24"/>
        </w:rPr>
      </w:pPr>
      <w:r w:rsidRPr="007E7114">
        <w:rPr>
          <w:sz w:val="24"/>
          <w:szCs w:val="24"/>
        </w:rPr>
        <w:t>3.2.4. Своевременно осуществлять выплату компенсации расходов Перевозчику за выполненные работы  по перевозке пассажиров.</w:t>
      </w:r>
    </w:p>
    <w:p w:rsidR="003335F6" w:rsidRPr="007E7114" w:rsidRDefault="003335F6" w:rsidP="003335F6">
      <w:pPr>
        <w:jc w:val="both"/>
        <w:rPr>
          <w:sz w:val="24"/>
          <w:szCs w:val="24"/>
        </w:rPr>
      </w:pPr>
      <w:r w:rsidRPr="007E7114">
        <w:rPr>
          <w:sz w:val="24"/>
          <w:szCs w:val="24"/>
        </w:rPr>
        <w:t>3.3.    «Перевозчик»  имеет право:</w:t>
      </w:r>
    </w:p>
    <w:p w:rsidR="003335F6" w:rsidRPr="007E7114" w:rsidRDefault="003335F6" w:rsidP="003335F6">
      <w:pPr>
        <w:jc w:val="both"/>
        <w:rPr>
          <w:sz w:val="24"/>
          <w:szCs w:val="24"/>
        </w:rPr>
      </w:pPr>
      <w:r w:rsidRPr="007E7114">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3335F6" w:rsidRPr="007E7114" w:rsidRDefault="003335F6" w:rsidP="003335F6">
      <w:pPr>
        <w:jc w:val="both"/>
        <w:rPr>
          <w:sz w:val="24"/>
          <w:szCs w:val="24"/>
        </w:rPr>
      </w:pPr>
      <w:r w:rsidRPr="007E7114">
        <w:rPr>
          <w:sz w:val="24"/>
          <w:szCs w:val="24"/>
        </w:rPr>
        <w:t>3.3.2. В связи с сезонным изменением пассажиропотока вносить предложения «Заказчику» изменении графика движения автобусов.</w:t>
      </w:r>
    </w:p>
    <w:p w:rsidR="003335F6" w:rsidRPr="007E7114" w:rsidRDefault="003335F6" w:rsidP="003335F6">
      <w:pPr>
        <w:jc w:val="both"/>
        <w:rPr>
          <w:sz w:val="24"/>
          <w:szCs w:val="24"/>
        </w:rPr>
      </w:pPr>
      <w:r w:rsidRPr="007E7114">
        <w:rPr>
          <w:sz w:val="24"/>
          <w:szCs w:val="24"/>
        </w:rPr>
        <w:t>3.3.3. Не осуществлять льготный проезд пассажиров при отсутствии финансирования.</w:t>
      </w:r>
    </w:p>
    <w:p w:rsidR="003335F6" w:rsidRPr="007E7114" w:rsidRDefault="003335F6" w:rsidP="003335F6">
      <w:pPr>
        <w:jc w:val="both"/>
        <w:rPr>
          <w:sz w:val="24"/>
          <w:szCs w:val="24"/>
        </w:rPr>
      </w:pPr>
      <w:r w:rsidRPr="007E7114">
        <w:rPr>
          <w:sz w:val="24"/>
          <w:szCs w:val="24"/>
        </w:rPr>
        <w:lastRenderedPageBreak/>
        <w:t>3.4.    «Перевозчик»  обязуется:</w:t>
      </w:r>
    </w:p>
    <w:p w:rsidR="003335F6" w:rsidRPr="007E7114" w:rsidRDefault="003335F6" w:rsidP="003335F6">
      <w:pPr>
        <w:jc w:val="both"/>
        <w:rPr>
          <w:sz w:val="24"/>
          <w:szCs w:val="24"/>
        </w:rPr>
      </w:pPr>
      <w:r w:rsidRPr="007E7114">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3335F6" w:rsidRPr="007E7114" w:rsidRDefault="003335F6" w:rsidP="003335F6">
      <w:pPr>
        <w:jc w:val="both"/>
        <w:rPr>
          <w:sz w:val="24"/>
          <w:szCs w:val="24"/>
        </w:rPr>
      </w:pPr>
      <w:r w:rsidRPr="007E7114">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3335F6" w:rsidRPr="007E7114" w:rsidRDefault="003335F6" w:rsidP="003335F6">
      <w:pPr>
        <w:jc w:val="both"/>
        <w:rPr>
          <w:sz w:val="24"/>
          <w:szCs w:val="24"/>
        </w:rPr>
      </w:pPr>
      <w:r w:rsidRPr="007E7114">
        <w:rPr>
          <w:sz w:val="24"/>
          <w:szCs w:val="24"/>
        </w:rPr>
        <w:t>3.4.3. Обеспечить регулярность движения на маршрутах не ниже 98 %.</w:t>
      </w:r>
    </w:p>
    <w:p w:rsidR="003335F6" w:rsidRPr="007E7114" w:rsidRDefault="003335F6" w:rsidP="003335F6">
      <w:pPr>
        <w:jc w:val="both"/>
        <w:rPr>
          <w:sz w:val="24"/>
          <w:szCs w:val="24"/>
        </w:rPr>
      </w:pPr>
      <w:r w:rsidRPr="007E7114">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3335F6" w:rsidRPr="007E7114" w:rsidRDefault="003335F6" w:rsidP="003335F6">
      <w:pPr>
        <w:jc w:val="both"/>
        <w:rPr>
          <w:sz w:val="24"/>
          <w:szCs w:val="24"/>
        </w:rPr>
      </w:pPr>
      <w:r w:rsidRPr="007E7114">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3335F6" w:rsidRPr="007E7114" w:rsidRDefault="003335F6" w:rsidP="003335F6">
      <w:pPr>
        <w:jc w:val="both"/>
        <w:rPr>
          <w:sz w:val="24"/>
          <w:szCs w:val="24"/>
        </w:rPr>
      </w:pPr>
      <w:r w:rsidRPr="007E7114">
        <w:rPr>
          <w:sz w:val="24"/>
          <w:szCs w:val="24"/>
        </w:rPr>
        <w:t>3.4.6. Выполнять предписания в установленные контролирующими органами сроки.</w:t>
      </w:r>
    </w:p>
    <w:p w:rsidR="003335F6" w:rsidRPr="007E7114" w:rsidRDefault="003335F6" w:rsidP="003335F6">
      <w:pPr>
        <w:jc w:val="both"/>
        <w:rPr>
          <w:sz w:val="24"/>
          <w:szCs w:val="24"/>
        </w:rPr>
      </w:pPr>
      <w:r w:rsidRPr="007E7114">
        <w:rPr>
          <w:sz w:val="24"/>
          <w:szCs w:val="24"/>
        </w:rPr>
        <w:t>3.4.7. Своевременно оплачивать штрафы, налагаемые за нарушение лицензионных условий или правил дорожного движения.</w:t>
      </w:r>
    </w:p>
    <w:p w:rsidR="003335F6" w:rsidRPr="007E7114" w:rsidRDefault="003335F6" w:rsidP="003335F6">
      <w:pPr>
        <w:jc w:val="both"/>
        <w:rPr>
          <w:sz w:val="24"/>
          <w:szCs w:val="24"/>
        </w:rPr>
      </w:pPr>
      <w:r w:rsidRPr="007E7114">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3335F6" w:rsidRPr="007E7114" w:rsidRDefault="003335F6" w:rsidP="003335F6">
      <w:pPr>
        <w:jc w:val="both"/>
        <w:rPr>
          <w:sz w:val="24"/>
          <w:szCs w:val="24"/>
        </w:rPr>
      </w:pPr>
      <w:r w:rsidRPr="007E7114">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3335F6" w:rsidRPr="007E7114" w:rsidRDefault="003335F6" w:rsidP="003335F6">
      <w:pPr>
        <w:jc w:val="both"/>
        <w:rPr>
          <w:sz w:val="24"/>
          <w:szCs w:val="24"/>
        </w:rPr>
      </w:pPr>
      <w:r w:rsidRPr="007E7114">
        <w:rPr>
          <w:sz w:val="24"/>
          <w:szCs w:val="24"/>
        </w:rPr>
        <w:t xml:space="preserve">3.4.10. Осуществлять </w:t>
      </w:r>
      <w:proofErr w:type="gramStart"/>
      <w:r w:rsidRPr="007E7114">
        <w:rPr>
          <w:sz w:val="24"/>
          <w:szCs w:val="24"/>
        </w:rPr>
        <w:t>контроль за</w:t>
      </w:r>
      <w:proofErr w:type="gramEnd"/>
      <w:r w:rsidRPr="007E7114">
        <w:rPr>
          <w:sz w:val="24"/>
          <w:szCs w:val="24"/>
        </w:rPr>
        <w:t xml:space="preserve"> соблюдением расписания движения автобусов.</w:t>
      </w:r>
    </w:p>
    <w:p w:rsidR="003335F6" w:rsidRPr="007E7114" w:rsidRDefault="003335F6" w:rsidP="003335F6">
      <w:pPr>
        <w:jc w:val="both"/>
        <w:rPr>
          <w:sz w:val="24"/>
          <w:szCs w:val="24"/>
        </w:rPr>
      </w:pPr>
      <w:r w:rsidRPr="007E7114">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3335F6" w:rsidRPr="007E7114" w:rsidRDefault="003335F6" w:rsidP="003335F6">
      <w:pPr>
        <w:jc w:val="both"/>
        <w:rPr>
          <w:sz w:val="24"/>
          <w:szCs w:val="24"/>
        </w:rPr>
      </w:pPr>
      <w:r w:rsidRPr="007E7114">
        <w:rPr>
          <w:sz w:val="24"/>
          <w:szCs w:val="24"/>
        </w:rPr>
        <w:t xml:space="preserve">3.4.12. Осуществлять </w:t>
      </w:r>
      <w:proofErr w:type="gramStart"/>
      <w:r w:rsidRPr="007E7114">
        <w:rPr>
          <w:sz w:val="24"/>
          <w:szCs w:val="24"/>
        </w:rPr>
        <w:t>контроль за</w:t>
      </w:r>
      <w:proofErr w:type="gramEnd"/>
      <w:r w:rsidRPr="007E7114">
        <w:rPr>
          <w:sz w:val="24"/>
          <w:szCs w:val="24"/>
        </w:rPr>
        <w:t xml:space="preserve"> оплатой проезда пассажирами. Обеспечить сбор выручки с пассажиров, не имеющих льгот по бесплатному проезду.</w:t>
      </w:r>
    </w:p>
    <w:p w:rsidR="003335F6" w:rsidRPr="007E7114" w:rsidRDefault="003335F6" w:rsidP="003335F6">
      <w:pPr>
        <w:jc w:val="both"/>
        <w:rPr>
          <w:sz w:val="24"/>
          <w:szCs w:val="24"/>
        </w:rPr>
      </w:pPr>
      <w:r w:rsidRPr="007E7114">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3335F6" w:rsidRPr="007E7114" w:rsidRDefault="003335F6" w:rsidP="003335F6">
      <w:pPr>
        <w:jc w:val="both"/>
        <w:rPr>
          <w:sz w:val="24"/>
          <w:szCs w:val="24"/>
        </w:rPr>
      </w:pPr>
      <w:r w:rsidRPr="007E7114">
        <w:rPr>
          <w:sz w:val="24"/>
          <w:szCs w:val="24"/>
        </w:rPr>
        <w:t>3.4.14.Оборудовать остановки автобусов трафаретами «Время отправления автобусов».</w:t>
      </w:r>
    </w:p>
    <w:p w:rsidR="003335F6" w:rsidRDefault="003335F6" w:rsidP="003335F6">
      <w:pPr>
        <w:jc w:val="both"/>
        <w:rPr>
          <w:sz w:val="24"/>
          <w:szCs w:val="24"/>
        </w:rPr>
      </w:pPr>
      <w:r w:rsidRPr="007E7114">
        <w:rPr>
          <w:sz w:val="24"/>
          <w:szCs w:val="24"/>
        </w:rPr>
        <w:t>3.4.15. В случае прекращения движения по маршрутам по причине бездорожья, немедленно информировать об этом «Заказчика».</w:t>
      </w:r>
    </w:p>
    <w:p w:rsidR="007E7114" w:rsidRPr="007E7114" w:rsidRDefault="007E7114" w:rsidP="003335F6">
      <w:pPr>
        <w:jc w:val="both"/>
        <w:rPr>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V. Ответственность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3335F6" w:rsidRDefault="003335F6" w:rsidP="003335F6">
      <w:pPr>
        <w:pStyle w:val="ConsNormal"/>
        <w:widowControl/>
        <w:ind w:left="2832" w:firstLine="0"/>
        <w:rPr>
          <w:rFonts w:ascii="Times New Roman" w:hAnsi="Times New Roman"/>
          <w:sz w:val="24"/>
          <w:szCs w:val="24"/>
        </w:rPr>
      </w:pPr>
      <w:r w:rsidRPr="007E7114">
        <w:rPr>
          <w:rFonts w:ascii="Times New Roman" w:hAnsi="Times New Roman"/>
          <w:sz w:val="24"/>
          <w:szCs w:val="24"/>
        </w:rPr>
        <w:t xml:space="preserve">       V. Непреодолимая сила</w:t>
      </w:r>
    </w:p>
    <w:p w:rsidR="007E7114" w:rsidRPr="007E7114" w:rsidRDefault="007E7114" w:rsidP="003335F6">
      <w:pPr>
        <w:pStyle w:val="ConsNormal"/>
        <w:widowControl/>
        <w:ind w:left="2832" w:firstLine="0"/>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5.1. Стороны освобождаются от ответственности за неисполнение обязатель</w:t>
      </w:r>
      <w:proofErr w:type="gramStart"/>
      <w:r w:rsidRPr="007E7114">
        <w:rPr>
          <w:rFonts w:ascii="Times New Roman" w:hAnsi="Times New Roman"/>
          <w:sz w:val="24"/>
          <w:szCs w:val="24"/>
        </w:rPr>
        <w:t>ств в сл</w:t>
      </w:r>
      <w:proofErr w:type="gramEnd"/>
      <w:r w:rsidRPr="007E7114">
        <w:rPr>
          <w:rFonts w:ascii="Times New Roman" w:hAnsi="Times New Roman"/>
          <w:sz w:val="24"/>
          <w:szCs w:val="24"/>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left="2124" w:firstLine="708"/>
        <w:rPr>
          <w:rFonts w:ascii="Times New Roman" w:hAnsi="Times New Roman"/>
          <w:sz w:val="24"/>
          <w:szCs w:val="24"/>
        </w:rPr>
      </w:pPr>
      <w:r w:rsidRPr="007E7114">
        <w:rPr>
          <w:rFonts w:ascii="Times New Roman" w:hAnsi="Times New Roman"/>
          <w:sz w:val="24"/>
          <w:szCs w:val="24"/>
        </w:rPr>
        <w:lastRenderedPageBreak/>
        <w:t xml:space="preserve">       VI. Разрешение споров</w:t>
      </w:r>
    </w:p>
    <w:p w:rsidR="007E7114" w:rsidRPr="007E7114" w:rsidRDefault="007E7114" w:rsidP="003335F6">
      <w:pPr>
        <w:pStyle w:val="ConsNormal"/>
        <w:widowControl/>
        <w:ind w:left="2124" w:firstLine="708"/>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3335F6" w:rsidRPr="007E7114" w:rsidRDefault="003335F6" w:rsidP="003335F6">
      <w:pPr>
        <w:pStyle w:val="ConsNonformat"/>
        <w:widowControl/>
        <w:jc w:val="both"/>
        <w:rPr>
          <w:rFonts w:ascii="Times New Roman" w:hAnsi="Times New Roman"/>
          <w:sz w:val="24"/>
          <w:szCs w:val="24"/>
        </w:rPr>
      </w:pPr>
    </w:p>
    <w:p w:rsidR="003335F6" w:rsidRDefault="003335F6" w:rsidP="003335F6">
      <w:pPr>
        <w:pStyle w:val="ConsNormal"/>
        <w:widowControl/>
        <w:tabs>
          <w:tab w:val="left" w:pos="500"/>
          <w:tab w:val="center" w:pos="4536"/>
        </w:tabs>
        <w:ind w:firstLine="0"/>
        <w:jc w:val="center"/>
        <w:rPr>
          <w:rFonts w:ascii="Times New Roman" w:hAnsi="Times New Roman"/>
          <w:sz w:val="24"/>
          <w:szCs w:val="24"/>
        </w:rPr>
      </w:pPr>
      <w:r w:rsidRPr="007E7114">
        <w:rPr>
          <w:rFonts w:ascii="Times New Roman" w:hAnsi="Times New Roman"/>
          <w:sz w:val="24"/>
          <w:szCs w:val="24"/>
        </w:rPr>
        <w:t xml:space="preserve">                             VII. Порядок пересмотра и расторжения договора</w:t>
      </w:r>
    </w:p>
    <w:p w:rsidR="007E7114" w:rsidRPr="007E7114" w:rsidRDefault="007E7114" w:rsidP="003335F6">
      <w:pPr>
        <w:pStyle w:val="ConsNormal"/>
        <w:widowControl/>
        <w:tabs>
          <w:tab w:val="left" w:pos="500"/>
          <w:tab w:val="center" w:pos="4536"/>
        </w:tabs>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7.1. </w:t>
      </w:r>
      <w:proofErr w:type="gramStart"/>
      <w:r w:rsidRPr="007E7114">
        <w:rPr>
          <w:rFonts w:ascii="Times New Roman" w:hAnsi="Times New Roman"/>
          <w:sz w:val="24"/>
          <w:szCs w:val="24"/>
        </w:rPr>
        <w:t>Обязательства</w:t>
      </w:r>
      <w:proofErr w:type="gramEnd"/>
      <w:r w:rsidRPr="007E7114">
        <w:rPr>
          <w:rFonts w:ascii="Times New Roman" w:hAnsi="Times New Roman"/>
          <w:sz w:val="24"/>
          <w:szCs w:val="24"/>
        </w:rPr>
        <w:t xml:space="preserve">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VIII</w:t>
      </w:r>
      <w:r w:rsidRPr="007E7114">
        <w:rPr>
          <w:rFonts w:ascii="Times New Roman" w:hAnsi="Times New Roman"/>
          <w:sz w:val="24"/>
          <w:szCs w:val="24"/>
        </w:rPr>
        <w:t>. Срок действия договора</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7E7114" w:rsidRPr="007E7114">
        <w:rPr>
          <w:rFonts w:ascii="Times New Roman" w:hAnsi="Times New Roman"/>
          <w:sz w:val="24"/>
          <w:szCs w:val="24"/>
        </w:rPr>
        <w:t xml:space="preserve">01.01.2021 </w:t>
      </w:r>
      <w:r w:rsidRPr="007E7114">
        <w:rPr>
          <w:rFonts w:ascii="Times New Roman" w:hAnsi="Times New Roman"/>
          <w:sz w:val="24"/>
          <w:szCs w:val="24"/>
        </w:rPr>
        <w:t xml:space="preserve">по </w:t>
      </w:r>
      <w:r w:rsidR="007E7114" w:rsidRPr="007E7114">
        <w:rPr>
          <w:rFonts w:ascii="Times New Roman" w:hAnsi="Times New Roman"/>
          <w:sz w:val="24"/>
          <w:szCs w:val="24"/>
        </w:rPr>
        <w:t>31.05</w:t>
      </w:r>
      <w:r w:rsidRPr="007E7114">
        <w:rPr>
          <w:rFonts w:ascii="Times New Roman" w:hAnsi="Times New Roman"/>
          <w:sz w:val="24"/>
          <w:szCs w:val="24"/>
        </w:rPr>
        <w:t>.2022г.</w:t>
      </w:r>
    </w:p>
    <w:p w:rsidR="003335F6" w:rsidRPr="007E7114" w:rsidRDefault="003335F6"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X. Особые условия</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Приложения: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 расписание движения </w:t>
      </w:r>
      <w:proofErr w:type="spellStart"/>
      <w:r w:rsidRPr="007E7114">
        <w:rPr>
          <w:rFonts w:ascii="Times New Roman" w:hAnsi="Times New Roman"/>
          <w:sz w:val="24"/>
          <w:szCs w:val="24"/>
        </w:rPr>
        <w:t>авт</w:t>
      </w:r>
      <w:r w:rsidR="007E7114" w:rsidRPr="007E7114">
        <w:rPr>
          <w:rFonts w:ascii="Times New Roman" w:hAnsi="Times New Roman"/>
          <w:sz w:val="24"/>
          <w:szCs w:val="24"/>
        </w:rPr>
        <w:t>обуа</w:t>
      </w:r>
      <w:proofErr w:type="spellEnd"/>
      <w:r w:rsidR="007E7114" w:rsidRPr="007E7114">
        <w:rPr>
          <w:rFonts w:ascii="Times New Roman" w:hAnsi="Times New Roman"/>
          <w:sz w:val="24"/>
          <w:szCs w:val="24"/>
        </w:rPr>
        <w:t xml:space="preserve"> по Саянскому району на 2021</w:t>
      </w:r>
      <w:r w:rsidRPr="007E7114">
        <w:rPr>
          <w:rFonts w:ascii="Times New Roman" w:hAnsi="Times New Roman"/>
          <w:sz w:val="24"/>
          <w:szCs w:val="24"/>
        </w:rPr>
        <w:t>-2022 годы, на 1 лист. в 1экз.;</w:t>
      </w:r>
    </w:p>
    <w:p w:rsidR="003335F6" w:rsidRDefault="003335F6" w:rsidP="003335F6">
      <w:pPr>
        <w:pStyle w:val="ConsNonformat"/>
        <w:widowControl/>
        <w:jc w:val="both"/>
        <w:rPr>
          <w:rFonts w:ascii="Times New Roman" w:hAnsi="Times New Roman"/>
          <w:sz w:val="24"/>
          <w:szCs w:val="24"/>
        </w:rPr>
      </w:pPr>
      <w:r w:rsidRPr="007E7114">
        <w:rPr>
          <w:rFonts w:ascii="Times New Roman" w:hAnsi="Times New Roman"/>
          <w:sz w:val="24"/>
          <w:szCs w:val="24"/>
        </w:rPr>
        <w:t xml:space="preserve">         - программа пассажирских перевозок по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гинское-райцентр</w:t>
      </w:r>
      <w:proofErr w:type="spellEnd"/>
      <w:r w:rsidRPr="007E7114">
        <w:rPr>
          <w:rFonts w:ascii="Times New Roman" w:hAnsi="Times New Roman"/>
          <w:sz w:val="24"/>
          <w:szCs w:val="24"/>
        </w:rPr>
        <w:t>»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 год, на 1 лист. в 1 экз.</w:t>
      </w: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Pr="007E7114" w:rsidRDefault="007E7114" w:rsidP="003335F6">
      <w:pPr>
        <w:pStyle w:val="ConsNonformat"/>
        <w:widowControl/>
        <w:jc w:val="both"/>
        <w:rPr>
          <w:rFonts w:ascii="Times New Roman" w:hAnsi="Times New Roman"/>
          <w:sz w:val="24"/>
          <w:szCs w:val="24"/>
        </w:rPr>
      </w:pPr>
    </w:p>
    <w:p w:rsidR="003335F6" w:rsidRPr="007E7114" w:rsidRDefault="003335F6" w:rsidP="003335F6">
      <w:pPr>
        <w:pStyle w:val="ConsNonformat"/>
        <w:widowControl/>
        <w:jc w:val="both"/>
        <w:rPr>
          <w:rFonts w:ascii="Times New Roman" w:hAnsi="Times New Roman"/>
          <w:sz w:val="24"/>
          <w:szCs w:val="24"/>
        </w:rPr>
      </w:pPr>
    </w:p>
    <w:p w:rsidR="003335F6" w:rsidRPr="007E7114" w:rsidRDefault="003335F6" w:rsidP="003335F6">
      <w:pPr>
        <w:pStyle w:val="a6"/>
        <w:jc w:val="center"/>
        <w:rPr>
          <w:rFonts w:ascii="Times New Roman" w:hAnsi="Times New Roman"/>
          <w:b w:val="0"/>
          <w:bCs/>
          <w:sz w:val="24"/>
          <w:szCs w:val="24"/>
        </w:rPr>
      </w:pPr>
      <w:r w:rsidRPr="007E7114">
        <w:rPr>
          <w:rFonts w:ascii="Times New Roman" w:hAnsi="Times New Roman"/>
          <w:b w:val="0"/>
          <w:bCs/>
          <w:sz w:val="24"/>
          <w:szCs w:val="24"/>
        </w:rPr>
        <w:lastRenderedPageBreak/>
        <w:t>ЮРИДИЧЕСКИЕ АДРЕСА И БАНКОВСКИЕ РЕКВИЗИТЫ СТОРОН</w:t>
      </w:r>
    </w:p>
    <w:tbl>
      <w:tblPr>
        <w:tblW w:w="0" w:type="auto"/>
        <w:tblLook w:val="01E0"/>
      </w:tblPr>
      <w:tblGrid>
        <w:gridCol w:w="3738"/>
      </w:tblGrid>
      <w:tr w:rsidR="003335F6" w:rsidRPr="007E7114" w:rsidTr="009E615E">
        <w:tc>
          <w:tcPr>
            <w:tcW w:w="3738" w:type="dxa"/>
          </w:tcPr>
          <w:p w:rsidR="003335F6" w:rsidRPr="007E7114" w:rsidRDefault="003335F6" w:rsidP="009E615E">
            <w:pPr>
              <w:pStyle w:val="ConsPlusNonformat"/>
              <w:widowControl/>
              <w:rPr>
                <w:rFonts w:ascii="Times New Roman" w:hAnsi="Times New Roman" w:cs="Times New Roman"/>
                <w:b/>
                <w:sz w:val="24"/>
                <w:szCs w:val="24"/>
              </w:rPr>
            </w:pPr>
            <w:r w:rsidRPr="007E7114">
              <w:rPr>
                <w:rFonts w:ascii="Times New Roman" w:hAnsi="Times New Roman" w:cs="Times New Roman"/>
                <w:b/>
                <w:sz w:val="24"/>
                <w:szCs w:val="24"/>
              </w:rPr>
              <w:t>«Заказчик»</w:t>
            </w:r>
          </w:p>
        </w:tc>
      </w:tr>
    </w:tbl>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Администрация  Саянского района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Юридический/Почтовый адрес:</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663580, Россия,  Красноярский край,</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Саянский район, с</w:t>
      </w:r>
      <w:proofErr w:type="gramStart"/>
      <w:r w:rsidRPr="007E7114">
        <w:rPr>
          <w:sz w:val="24"/>
          <w:szCs w:val="24"/>
        </w:rPr>
        <w:t>.А</w:t>
      </w:r>
      <w:proofErr w:type="gramEnd"/>
      <w:r w:rsidRPr="007E7114">
        <w:rPr>
          <w:sz w:val="24"/>
          <w:szCs w:val="24"/>
        </w:rPr>
        <w:t xml:space="preserve">гинское,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ул. Советская, 151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Банковские реквизиты:</w:t>
      </w:r>
    </w:p>
    <w:p w:rsidR="003335F6" w:rsidRPr="007E7114" w:rsidRDefault="003335F6" w:rsidP="003335F6">
      <w:pPr>
        <w:tabs>
          <w:tab w:val="left" w:pos="5529"/>
        </w:tabs>
        <w:autoSpaceDE w:val="0"/>
        <w:autoSpaceDN w:val="0"/>
        <w:adjustRightInd w:val="0"/>
        <w:jc w:val="both"/>
        <w:rPr>
          <w:sz w:val="24"/>
          <w:szCs w:val="24"/>
        </w:rPr>
      </w:pPr>
      <w:proofErr w:type="gramStart"/>
      <w:r w:rsidRPr="007E7114">
        <w:rPr>
          <w:sz w:val="24"/>
          <w:szCs w:val="24"/>
        </w:rPr>
        <w:t>Р</w:t>
      </w:r>
      <w:proofErr w:type="gramEnd"/>
      <w:r w:rsidRPr="007E7114">
        <w:rPr>
          <w:sz w:val="24"/>
          <w:szCs w:val="24"/>
        </w:rPr>
        <w:t>/с 40204810650040001260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УФК по Красноярскому краю</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(МКУ ФЭУ администрации Саянского района, </w:t>
      </w:r>
      <w:proofErr w:type="gramStart"/>
      <w:r w:rsidRPr="007E7114">
        <w:rPr>
          <w:sz w:val="24"/>
          <w:szCs w:val="24"/>
        </w:rPr>
        <w:t>л</w:t>
      </w:r>
      <w:proofErr w:type="gramEnd"/>
      <w:r w:rsidRPr="007E7114">
        <w:rPr>
          <w:sz w:val="24"/>
          <w:szCs w:val="24"/>
        </w:rPr>
        <w:t>/с 04193008600)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Отделение Красноярск, г. Красноярск</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ИНН 2433001600, КПП 243301001</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БИК 040407001 ОКТМО 04648000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ОГРН 1022400779279</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КБК 85020229999057509150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Глава Саянского района</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_________________ И.В.Данилин</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pStyle w:val="ConsPlusNonformat"/>
        <w:widowControl/>
        <w:tabs>
          <w:tab w:val="left" w:pos="5529"/>
        </w:tabs>
        <w:jc w:val="both"/>
        <w:rPr>
          <w:b/>
          <w:sz w:val="24"/>
          <w:szCs w:val="24"/>
        </w:rPr>
      </w:pPr>
      <w:r w:rsidRPr="007E7114">
        <w:rPr>
          <w:b/>
          <w:sz w:val="24"/>
          <w:szCs w:val="24"/>
        </w:rPr>
        <w:t>«</w:t>
      </w:r>
      <w:r w:rsidRPr="007E7114">
        <w:rPr>
          <w:rFonts w:ascii="Times New Roman" w:hAnsi="Times New Roman" w:cs="Times New Roman"/>
          <w:b/>
          <w:sz w:val="24"/>
          <w:szCs w:val="24"/>
        </w:rPr>
        <w:t>Перевозчик</w:t>
      </w:r>
      <w:r w:rsidRPr="007E7114">
        <w:rPr>
          <w:b/>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ООО «</w:t>
      </w:r>
      <w:proofErr w:type="spellStart"/>
      <w:r w:rsidRPr="007E7114">
        <w:rPr>
          <w:sz w:val="24"/>
          <w:szCs w:val="24"/>
        </w:rPr>
        <w:t>Саянтрансавто</w:t>
      </w:r>
      <w:proofErr w:type="spellEnd"/>
      <w:r w:rsidRPr="007E7114">
        <w:rPr>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Юридический адрес:</w:t>
      </w:r>
    </w:p>
    <w:p w:rsidR="003335F6" w:rsidRPr="007E7114" w:rsidRDefault="003335F6" w:rsidP="003335F6">
      <w:pPr>
        <w:autoSpaceDE w:val="0"/>
        <w:autoSpaceDN w:val="0"/>
        <w:adjustRightInd w:val="0"/>
        <w:jc w:val="both"/>
        <w:rPr>
          <w:sz w:val="24"/>
          <w:szCs w:val="24"/>
        </w:rPr>
      </w:pPr>
      <w:r w:rsidRPr="007E7114">
        <w:rPr>
          <w:sz w:val="24"/>
          <w:szCs w:val="24"/>
        </w:rPr>
        <w:t xml:space="preserve"> 663580, Россия, </w:t>
      </w:r>
      <w:proofErr w:type="gramStart"/>
      <w:r w:rsidRPr="007E7114">
        <w:rPr>
          <w:sz w:val="24"/>
          <w:szCs w:val="24"/>
        </w:rPr>
        <w:t>Красноярский</w:t>
      </w:r>
      <w:proofErr w:type="gramEnd"/>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край, Саянский район,                                     </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с. Агинское,</w:t>
      </w:r>
      <w:r w:rsidRPr="007E7114">
        <w:rPr>
          <w:sz w:val="24"/>
          <w:szCs w:val="24"/>
        </w:rPr>
        <w:tab/>
        <w:t>ул</w:t>
      </w:r>
      <w:proofErr w:type="gramStart"/>
      <w:r w:rsidRPr="007E7114">
        <w:rPr>
          <w:sz w:val="24"/>
          <w:szCs w:val="24"/>
        </w:rPr>
        <w:t>.А</w:t>
      </w:r>
      <w:proofErr w:type="gramEnd"/>
      <w:r w:rsidRPr="007E7114">
        <w:rPr>
          <w:sz w:val="24"/>
          <w:szCs w:val="24"/>
        </w:rPr>
        <w:t>втотранспортная,1</w:t>
      </w:r>
    </w:p>
    <w:p w:rsidR="003335F6" w:rsidRPr="007E7114" w:rsidRDefault="003335F6" w:rsidP="003335F6">
      <w:pPr>
        <w:autoSpaceDE w:val="0"/>
        <w:autoSpaceDN w:val="0"/>
        <w:adjustRightInd w:val="0"/>
        <w:jc w:val="both"/>
        <w:rPr>
          <w:sz w:val="24"/>
          <w:szCs w:val="24"/>
        </w:rPr>
      </w:pPr>
      <w:r w:rsidRPr="007E7114">
        <w:rPr>
          <w:sz w:val="24"/>
          <w:szCs w:val="24"/>
        </w:rPr>
        <w:t xml:space="preserve">Банковские реквизиты: </w:t>
      </w:r>
    </w:p>
    <w:p w:rsidR="003335F6" w:rsidRPr="007E7114" w:rsidRDefault="003335F6" w:rsidP="003335F6">
      <w:pPr>
        <w:autoSpaceDE w:val="0"/>
        <w:autoSpaceDN w:val="0"/>
        <w:adjustRightInd w:val="0"/>
        <w:jc w:val="both"/>
        <w:rPr>
          <w:sz w:val="24"/>
          <w:szCs w:val="24"/>
        </w:rPr>
      </w:pPr>
      <w:r w:rsidRPr="007E7114">
        <w:rPr>
          <w:sz w:val="24"/>
          <w:szCs w:val="24"/>
        </w:rPr>
        <w:t>Красноярское отделение</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№8646 ПАО Сбербанк </w:t>
      </w:r>
    </w:p>
    <w:p w:rsidR="003335F6" w:rsidRPr="007E7114" w:rsidRDefault="003335F6" w:rsidP="003335F6">
      <w:pPr>
        <w:autoSpaceDE w:val="0"/>
        <w:autoSpaceDN w:val="0"/>
        <w:adjustRightInd w:val="0"/>
        <w:jc w:val="both"/>
        <w:rPr>
          <w:sz w:val="24"/>
          <w:szCs w:val="24"/>
        </w:rPr>
      </w:pPr>
      <w:proofErr w:type="gramStart"/>
      <w:r w:rsidRPr="007E7114">
        <w:rPr>
          <w:sz w:val="24"/>
          <w:szCs w:val="24"/>
        </w:rPr>
        <w:t>р</w:t>
      </w:r>
      <w:proofErr w:type="gramEnd"/>
      <w:r w:rsidRPr="007E7114">
        <w:rPr>
          <w:sz w:val="24"/>
          <w:szCs w:val="24"/>
        </w:rPr>
        <w:t>/с 4070281023114014003</w:t>
      </w:r>
    </w:p>
    <w:p w:rsidR="003335F6" w:rsidRPr="007E7114" w:rsidRDefault="003335F6" w:rsidP="003335F6">
      <w:pPr>
        <w:autoSpaceDE w:val="0"/>
        <w:autoSpaceDN w:val="0"/>
        <w:adjustRightInd w:val="0"/>
        <w:jc w:val="both"/>
        <w:rPr>
          <w:sz w:val="24"/>
          <w:szCs w:val="24"/>
        </w:rPr>
      </w:pPr>
      <w:r w:rsidRPr="007E7114">
        <w:rPr>
          <w:sz w:val="24"/>
          <w:szCs w:val="24"/>
        </w:rPr>
        <w:t xml:space="preserve">В отделении по </w:t>
      </w:r>
      <w:proofErr w:type="gramStart"/>
      <w:r w:rsidRPr="007E7114">
        <w:rPr>
          <w:sz w:val="24"/>
          <w:szCs w:val="24"/>
        </w:rPr>
        <w:t>Красноярскому</w:t>
      </w:r>
      <w:proofErr w:type="gramEnd"/>
    </w:p>
    <w:p w:rsidR="003335F6" w:rsidRPr="007E7114" w:rsidRDefault="003335F6" w:rsidP="003335F6">
      <w:pPr>
        <w:autoSpaceDE w:val="0"/>
        <w:autoSpaceDN w:val="0"/>
        <w:adjustRightInd w:val="0"/>
        <w:jc w:val="both"/>
        <w:rPr>
          <w:sz w:val="24"/>
          <w:szCs w:val="24"/>
        </w:rPr>
      </w:pPr>
      <w:r w:rsidRPr="007E7114">
        <w:rPr>
          <w:sz w:val="24"/>
          <w:szCs w:val="24"/>
        </w:rPr>
        <w:t>краю Сибирского главного</w:t>
      </w:r>
    </w:p>
    <w:p w:rsidR="003335F6" w:rsidRPr="007E7114" w:rsidRDefault="003335F6" w:rsidP="003335F6">
      <w:pPr>
        <w:autoSpaceDE w:val="0"/>
        <w:autoSpaceDN w:val="0"/>
        <w:adjustRightInd w:val="0"/>
        <w:jc w:val="both"/>
        <w:rPr>
          <w:sz w:val="24"/>
          <w:szCs w:val="24"/>
        </w:rPr>
      </w:pPr>
      <w:r w:rsidRPr="007E7114">
        <w:rPr>
          <w:sz w:val="24"/>
          <w:szCs w:val="24"/>
        </w:rPr>
        <w:t>управления Центрального</w:t>
      </w:r>
    </w:p>
    <w:p w:rsidR="003335F6" w:rsidRPr="007E7114" w:rsidRDefault="003335F6" w:rsidP="003335F6">
      <w:pPr>
        <w:autoSpaceDE w:val="0"/>
        <w:autoSpaceDN w:val="0"/>
        <w:adjustRightInd w:val="0"/>
        <w:jc w:val="both"/>
        <w:rPr>
          <w:sz w:val="24"/>
          <w:szCs w:val="24"/>
        </w:rPr>
      </w:pPr>
      <w:r w:rsidRPr="007E7114">
        <w:rPr>
          <w:sz w:val="24"/>
          <w:szCs w:val="24"/>
        </w:rPr>
        <w:t>Банка РФ</w:t>
      </w:r>
    </w:p>
    <w:p w:rsidR="003335F6" w:rsidRPr="007E7114" w:rsidRDefault="003335F6" w:rsidP="003335F6">
      <w:pPr>
        <w:autoSpaceDE w:val="0"/>
        <w:autoSpaceDN w:val="0"/>
        <w:adjustRightInd w:val="0"/>
        <w:jc w:val="both"/>
        <w:rPr>
          <w:sz w:val="24"/>
          <w:szCs w:val="24"/>
        </w:rPr>
      </w:pPr>
      <w:r w:rsidRPr="007E7114">
        <w:rPr>
          <w:sz w:val="24"/>
          <w:szCs w:val="24"/>
        </w:rPr>
        <w:t>ИНН/КПП 2433003485/243301001</w:t>
      </w:r>
    </w:p>
    <w:p w:rsidR="003335F6" w:rsidRPr="007E7114" w:rsidRDefault="003335F6" w:rsidP="003335F6">
      <w:pPr>
        <w:autoSpaceDE w:val="0"/>
        <w:autoSpaceDN w:val="0"/>
        <w:adjustRightInd w:val="0"/>
        <w:jc w:val="both"/>
        <w:rPr>
          <w:sz w:val="24"/>
          <w:szCs w:val="24"/>
        </w:rPr>
      </w:pPr>
      <w:r w:rsidRPr="007E7114">
        <w:rPr>
          <w:sz w:val="24"/>
          <w:szCs w:val="24"/>
        </w:rPr>
        <w:t>БИК 040407627</w:t>
      </w:r>
    </w:p>
    <w:tbl>
      <w:tblPr>
        <w:tblW w:w="0" w:type="auto"/>
        <w:tblLook w:val="01E0"/>
      </w:tblPr>
      <w:tblGrid>
        <w:gridCol w:w="3738"/>
        <w:gridCol w:w="2394"/>
        <w:gridCol w:w="3439"/>
      </w:tblGrid>
      <w:tr w:rsidR="003335F6" w:rsidRPr="007E7114" w:rsidTr="009E615E">
        <w:tc>
          <w:tcPr>
            <w:tcW w:w="3738" w:type="dxa"/>
          </w:tcPr>
          <w:p w:rsidR="003335F6" w:rsidRPr="007E7114" w:rsidRDefault="003335F6" w:rsidP="009E615E">
            <w:pPr>
              <w:autoSpaceDE w:val="0"/>
              <w:autoSpaceDN w:val="0"/>
              <w:adjustRightInd w:val="0"/>
              <w:rPr>
                <w:sz w:val="24"/>
                <w:szCs w:val="24"/>
              </w:rPr>
            </w:pPr>
            <w:r w:rsidRPr="007E7114">
              <w:rPr>
                <w:sz w:val="24"/>
                <w:szCs w:val="24"/>
              </w:rPr>
              <w:t>Директор</w:t>
            </w:r>
          </w:p>
        </w:tc>
        <w:tc>
          <w:tcPr>
            <w:tcW w:w="2394" w:type="dxa"/>
          </w:tcPr>
          <w:p w:rsidR="003335F6" w:rsidRPr="007E7114" w:rsidRDefault="003335F6" w:rsidP="009E615E">
            <w:pPr>
              <w:autoSpaceDE w:val="0"/>
              <w:autoSpaceDN w:val="0"/>
              <w:adjustRightInd w:val="0"/>
              <w:rPr>
                <w:sz w:val="24"/>
                <w:szCs w:val="24"/>
              </w:rPr>
            </w:pPr>
          </w:p>
        </w:tc>
        <w:tc>
          <w:tcPr>
            <w:tcW w:w="3439" w:type="dxa"/>
          </w:tcPr>
          <w:p w:rsidR="003335F6" w:rsidRPr="007E7114" w:rsidRDefault="003335F6" w:rsidP="009E615E">
            <w:pPr>
              <w:autoSpaceDE w:val="0"/>
              <w:autoSpaceDN w:val="0"/>
              <w:adjustRightInd w:val="0"/>
              <w:rPr>
                <w:sz w:val="24"/>
                <w:szCs w:val="24"/>
              </w:rPr>
            </w:pPr>
          </w:p>
        </w:tc>
      </w:tr>
    </w:tbl>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_________________ </w:t>
      </w:r>
      <w:proofErr w:type="spellStart"/>
      <w:r w:rsidRPr="007E7114">
        <w:rPr>
          <w:sz w:val="24"/>
          <w:szCs w:val="24"/>
        </w:rPr>
        <w:t>В.С.Шерин</w:t>
      </w:r>
      <w:proofErr w:type="spellEnd"/>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tbl>
      <w:tblPr>
        <w:tblW w:w="3499" w:type="pct"/>
        <w:tblLook w:val="04A0"/>
      </w:tblPr>
      <w:tblGrid>
        <w:gridCol w:w="1284"/>
        <w:gridCol w:w="2369"/>
        <w:gridCol w:w="1647"/>
        <w:gridCol w:w="875"/>
        <w:gridCol w:w="948"/>
        <w:gridCol w:w="1140"/>
        <w:gridCol w:w="948"/>
        <w:gridCol w:w="1136"/>
      </w:tblGrid>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bl>
    <w:p w:rsidR="00D73C24" w:rsidRDefault="00253936" w:rsidP="00194C9D">
      <w:pPr>
        <w:pStyle w:val="1"/>
        <w:jc w:val="center"/>
        <w:rPr>
          <w:rFonts w:asciiTheme="minorHAnsi" w:eastAsiaTheme="minorHAnsi" w:hAnsiTheme="minorHAnsi" w:cstheme="minorBidi"/>
          <w:sz w:val="22"/>
          <w:szCs w:val="22"/>
          <w:lang w:eastAsia="en-US"/>
        </w:rPr>
      </w:pPr>
      <w:r w:rsidRPr="00253936">
        <w:fldChar w:fldCharType="begin"/>
      </w:r>
      <w:r w:rsidR="003335F6">
        <w:instrText xml:space="preserve"> LINK </w:instrText>
      </w:r>
      <w:r w:rsidR="00C52333">
        <w:instrText>Excel.Sheet.8 "C:\\Users\\JJJI\\Desktop\\</w:instrText>
      </w:r>
      <w:r w:rsidR="00C52333">
        <w:rPr>
          <w:rFonts w:hint="cs"/>
        </w:rPr>
        <w:instrText>ПассажироперевозкиАгинское</w:instrText>
      </w:r>
      <w:r w:rsidR="00C52333">
        <w:instrText>\\</w:instrText>
      </w:r>
      <w:r w:rsidR="00C52333">
        <w:rPr>
          <w:rFonts w:hint="cs"/>
        </w:rPr>
        <w:instrText>КДАгинское</w:instrText>
      </w:r>
      <w:r w:rsidR="00C52333">
        <w:instrText>-</w:instrText>
      </w:r>
      <w:r w:rsidR="00C52333">
        <w:rPr>
          <w:rFonts w:hint="cs"/>
        </w:rPr>
        <w:instrText>райцентр</w:instrText>
      </w:r>
      <w:r w:rsidR="00C52333">
        <w:instrText>\\</w:instrText>
      </w:r>
      <w:r w:rsidR="00C52333">
        <w:rPr>
          <w:rFonts w:hint="cs"/>
        </w:rPr>
        <w:instrText>Приложение</w:instrText>
      </w:r>
      <w:r w:rsidR="00C52333">
        <w:instrText xml:space="preserve"> 1 .xls" </w:instrText>
      </w:r>
      <w:r w:rsidR="00C52333">
        <w:rPr>
          <w:rFonts w:hint="cs"/>
        </w:rPr>
        <w:instrText>пригород</w:instrText>
      </w:r>
      <w:r w:rsidR="00C52333">
        <w:instrText xml:space="preserve">!R1C1:R16C12 </w:instrText>
      </w:r>
      <w:r w:rsidR="003335F6">
        <w:instrText xml:space="preserve">\a \f 4 \h </w:instrText>
      </w:r>
      <w:r w:rsidR="007E7114">
        <w:instrText xml:space="preserve"> \* MERGEFORMAT </w:instrText>
      </w:r>
      <w:r w:rsidRPr="00253936">
        <w:fldChar w:fldCharType="separate"/>
      </w:r>
    </w:p>
    <w:tbl>
      <w:tblPr>
        <w:tblW w:w="17332" w:type="dxa"/>
        <w:tblInd w:w="-601" w:type="dxa"/>
        <w:tblLayout w:type="fixed"/>
        <w:tblLook w:val="04A0"/>
      </w:tblPr>
      <w:tblGrid>
        <w:gridCol w:w="1135"/>
        <w:gridCol w:w="701"/>
        <w:gridCol w:w="1850"/>
        <w:gridCol w:w="990"/>
        <w:gridCol w:w="1420"/>
        <w:gridCol w:w="227"/>
        <w:gridCol w:w="1120"/>
        <w:gridCol w:w="1180"/>
        <w:gridCol w:w="1142"/>
        <w:gridCol w:w="1400"/>
        <w:gridCol w:w="601"/>
        <w:gridCol w:w="142"/>
        <w:gridCol w:w="236"/>
        <w:gridCol w:w="163"/>
        <w:gridCol w:w="945"/>
        <w:gridCol w:w="498"/>
        <w:gridCol w:w="567"/>
        <w:gridCol w:w="135"/>
        <w:gridCol w:w="960"/>
        <w:gridCol w:w="812"/>
        <w:gridCol w:w="1108"/>
      </w:tblGrid>
      <w:tr w:rsidR="00D73C24" w:rsidRPr="00D73C24" w:rsidTr="002E5A52">
        <w:trPr>
          <w:gridAfter w:val="1"/>
          <w:divId w:val="1841311562"/>
          <w:wAfter w:w="1108" w:type="dxa"/>
          <w:trHeight w:val="360"/>
        </w:trPr>
        <w:tc>
          <w:tcPr>
            <w:tcW w:w="1836" w:type="dxa"/>
            <w:gridSpan w:val="2"/>
            <w:tcBorders>
              <w:top w:val="nil"/>
              <w:left w:val="nil"/>
              <w:bottom w:val="nil"/>
              <w:right w:val="nil"/>
            </w:tcBorders>
            <w:shd w:val="clear" w:color="auto" w:fill="auto"/>
            <w:noWrap/>
            <w:vAlign w:val="bottom"/>
            <w:hideMark/>
          </w:tcPr>
          <w:p w:rsidR="00D73C24" w:rsidRPr="00D73C24" w:rsidRDefault="00D73C24" w:rsidP="00D73C24"/>
        </w:tc>
        <w:tc>
          <w:tcPr>
            <w:tcW w:w="2840"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647" w:type="dxa"/>
            <w:gridSpan w:val="2"/>
            <w:tcBorders>
              <w:top w:val="nil"/>
              <w:left w:val="nil"/>
              <w:bottom w:val="nil"/>
              <w:right w:val="nil"/>
            </w:tcBorders>
            <w:shd w:val="clear" w:color="auto" w:fill="auto"/>
            <w:noWrap/>
            <w:vAlign w:val="bottom"/>
            <w:hideMark/>
          </w:tcPr>
          <w:p w:rsidR="00D73C24" w:rsidRPr="00D73C24" w:rsidRDefault="00D73C24" w:rsidP="00D73C24"/>
        </w:tc>
        <w:tc>
          <w:tcPr>
            <w:tcW w:w="1120" w:type="dxa"/>
            <w:tcBorders>
              <w:top w:val="nil"/>
              <w:left w:val="nil"/>
              <w:bottom w:val="nil"/>
              <w:right w:val="nil"/>
            </w:tcBorders>
            <w:shd w:val="clear" w:color="auto" w:fill="auto"/>
            <w:noWrap/>
            <w:vAlign w:val="bottom"/>
            <w:hideMark/>
          </w:tcPr>
          <w:p w:rsidR="00D73C24" w:rsidRPr="00D73C24" w:rsidRDefault="00D73C24" w:rsidP="00D73C24"/>
        </w:tc>
        <w:tc>
          <w:tcPr>
            <w:tcW w:w="1180" w:type="dxa"/>
            <w:tcBorders>
              <w:top w:val="nil"/>
              <w:left w:val="nil"/>
              <w:bottom w:val="nil"/>
              <w:right w:val="nil"/>
            </w:tcBorders>
            <w:shd w:val="clear" w:color="auto" w:fill="auto"/>
            <w:noWrap/>
            <w:vAlign w:val="bottom"/>
            <w:hideMark/>
          </w:tcPr>
          <w:p w:rsidR="00D73C24" w:rsidRPr="00D73C24" w:rsidRDefault="00D73C24" w:rsidP="00D73C24"/>
        </w:tc>
        <w:tc>
          <w:tcPr>
            <w:tcW w:w="1142" w:type="dxa"/>
            <w:tcBorders>
              <w:top w:val="nil"/>
              <w:left w:val="nil"/>
              <w:bottom w:val="nil"/>
              <w:right w:val="nil"/>
            </w:tcBorders>
            <w:shd w:val="clear" w:color="auto" w:fill="auto"/>
            <w:noWrap/>
            <w:vAlign w:val="bottom"/>
            <w:hideMark/>
          </w:tcPr>
          <w:p w:rsidR="00D73C24" w:rsidRPr="00D73C24" w:rsidRDefault="00D73C24" w:rsidP="00D73C24"/>
        </w:tc>
        <w:tc>
          <w:tcPr>
            <w:tcW w:w="1400" w:type="dxa"/>
            <w:tcBorders>
              <w:top w:val="nil"/>
              <w:left w:val="nil"/>
              <w:bottom w:val="nil"/>
              <w:right w:val="nil"/>
            </w:tcBorders>
            <w:shd w:val="clear" w:color="auto" w:fill="auto"/>
            <w:noWrap/>
            <w:vAlign w:val="bottom"/>
            <w:hideMark/>
          </w:tcPr>
          <w:p w:rsidR="00D73C24" w:rsidRPr="00D73C24" w:rsidRDefault="00D73C24" w:rsidP="00D73C24"/>
        </w:tc>
        <w:tc>
          <w:tcPr>
            <w:tcW w:w="743" w:type="dxa"/>
            <w:gridSpan w:val="2"/>
            <w:tcBorders>
              <w:top w:val="nil"/>
              <w:left w:val="nil"/>
              <w:bottom w:val="nil"/>
              <w:right w:val="nil"/>
            </w:tcBorders>
            <w:shd w:val="clear" w:color="auto" w:fill="auto"/>
            <w:noWrap/>
            <w:vAlign w:val="bottom"/>
            <w:hideMark/>
          </w:tcPr>
          <w:p w:rsidR="00D73C24" w:rsidRPr="00D73C24" w:rsidRDefault="00D73C24" w:rsidP="00D73C24"/>
        </w:tc>
        <w:tc>
          <w:tcPr>
            <w:tcW w:w="4316" w:type="dxa"/>
            <w:gridSpan w:val="8"/>
            <w:tcBorders>
              <w:top w:val="nil"/>
              <w:left w:val="nil"/>
              <w:bottom w:val="nil"/>
              <w:right w:val="nil"/>
            </w:tcBorders>
            <w:shd w:val="clear" w:color="auto" w:fill="auto"/>
            <w:noWrap/>
            <w:vAlign w:val="bottom"/>
            <w:hideMark/>
          </w:tcPr>
          <w:p w:rsidR="00D73C24" w:rsidRPr="00D73C24" w:rsidRDefault="00D73C24" w:rsidP="00D73C24">
            <w:pPr>
              <w:jc w:val="right"/>
            </w:pPr>
            <w:r w:rsidRPr="00D73C24">
              <w:t>Приложение 1</w:t>
            </w:r>
          </w:p>
        </w:tc>
      </w:tr>
      <w:tr w:rsidR="00D73C24" w:rsidRPr="00D73C24" w:rsidTr="002E5A52">
        <w:trPr>
          <w:gridAfter w:val="1"/>
          <w:divId w:val="1841311562"/>
          <w:wAfter w:w="1108" w:type="dxa"/>
          <w:trHeight w:val="1515"/>
        </w:trPr>
        <w:tc>
          <w:tcPr>
            <w:tcW w:w="1836" w:type="dxa"/>
            <w:gridSpan w:val="2"/>
            <w:tcBorders>
              <w:top w:val="nil"/>
              <w:left w:val="nil"/>
              <w:bottom w:val="nil"/>
              <w:right w:val="nil"/>
            </w:tcBorders>
            <w:shd w:val="clear" w:color="auto" w:fill="auto"/>
            <w:noWrap/>
            <w:vAlign w:val="bottom"/>
            <w:hideMark/>
          </w:tcPr>
          <w:p w:rsidR="00D73C24" w:rsidRPr="00D73C24" w:rsidRDefault="00D73C24" w:rsidP="00D73C24"/>
        </w:tc>
        <w:tc>
          <w:tcPr>
            <w:tcW w:w="2840"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647" w:type="dxa"/>
            <w:gridSpan w:val="2"/>
            <w:tcBorders>
              <w:top w:val="nil"/>
              <w:left w:val="nil"/>
              <w:bottom w:val="nil"/>
              <w:right w:val="nil"/>
            </w:tcBorders>
            <w:shd w:val="clear" w:color="auto" w:fill="auto"/>
            <w:noWrap/>
            <w:vAlign w:val="bottom"/>
            <w:hideMark/>
          </w:tcPr>
          <w:p w:rsidR="00D73C24" w:rsidRPr="00D73C24" w:rsidRDefault="00D73C24" w:rsidP="00D73C24"/>
        </w:tc>
        <w:tc>
          <w:tcPr>
            <w:tcW w:w="1120" w:type="dxa"/>
            <w:tcBorders>
              <w:top w:val="nil"/>
              <w:left w:val="nil"/>
              <w:bottom w:val="nil"/>
              <w:right w:val="nil"/>
            </w:tcBorders>
            <w:shd w:val="clear" w:color="auto" w:fill="auto"/>
            <w:noWrap/>
            <w:vAlign w:val="bottom"/>
            <w:hideMark/>
          </w:tcPr>
          <w:p w:rsidR="00D73C24" w:rsidRPr="00D73C24" w:rsidRDefault="00D73C24" w:rsidP="00D73C24"/>
        </w:tc>
        <w:tc>
          <w:tcPr>
            <w:tcW w:w="1180" w:type="dxa"/>
            <w:tcBorders>
              <w:top w:val="nil"/>
              <w:left w:val="nil"/>
              <w:bottom w:val="nil"/>
              <w:right w:val="nil"/>
            </w:tcBorders>
            <w:shd w:val="clear" w:color="auto" w:fill="auto"/>
            <w:noWrap/>
            <w:vAlign w:val="bottom"/>
            <w:hideMark/>
          </w:tcPr>
          <w:p w:rsidR="00D73C24" w:rsidRPr="00D73C24" w:rsidRDefault="00D73C24" w:rsidP="00D73C24"/>
        </w:tc>
        <w:tc>
          <w:tcPr>
            <w:tcW w:w="1142" w:type="dxa"/>
            <w:tcBorders>
              <w:top w:val="nil"/>
              <w:left w:val="nil"/>
              <w:bottom w:val="nil"/>
              <w:right w:val="nil"/>
            </w:tcBorders>
            <w:shd w:val="clear" w:color="auto" w:fill="auto"/>
            <w:noWrap/>
            <w:vAlign w:val="bottom"/>
            <w:hideMark/>
          </w:tcPr>
          <w:p w:rsidR="00D73C24" w:rsidRPr="00D73C24" w:rsidRDefault="00D73C24" w:rsidP="00D73C24"/>
        </w:tc>
        <w:tc>
          <w:tcPr>
            <w:tcW w:w="1400" w:type="dxa"/>
            <w:tcBorders>
              <w:top w:val="nil"/>
              <w:left w:val="nil"/>
              <w:bottom w:val="nil"/>
              <w:right w:val="nil"/>
            </w:tcBorders>
            <w:shd w:val="clear" w:color="auto" w:fill="auto"/>
            <w:noWrap/>
            <w:vAlign w:val="bottom"/>
            <w:hideMark/>
          </w:tcPr>
          <w:p w:rsidR="00D73C24" w:rsidRPr="00D73C24" w:rsidRDefault="00D73C24" w:rsidP="00D73C24"/>
        </w:tc>
        <w:tc>
          <w:tcPr>
            <w:tcW w:w="743" w:type="dxa"/>
            <w:gridSpan w:val="2"/>
            <w:tcBorders>
              <w:top w:val="nil"/>
              <w:left w:val="nil"/>
              <w:bottom w:val="nil"/>
              <w:right w:val="nil"/>
            </w:tcBorders>
            <w:shd w:val="clear" w:color="auto" w:fill="auto"/>
            <w:noWrap/>
            <w:vAlign w:val="bottom"/>
            <w:hideMark/>
          </w:tcPr>
          <w:p w:rsidR="00D73C24" w:rsidRPr="00D73C24" w:rsidRDefault="00D73C24" w:rsidP="00D73C24"/>
        </w:tc>
        <w:tc>
          <w:tcPr>
            <w:tcW w:w="236" w:type="dxa"/>
            <w:tcBorders>
              <w:top w:val="nil"/>
              <w:left w:val="nil"/>
              <w:bottom w:val="nil"/>
              <w:right w:val="nil"/>
            </w:tcBorders>
            <w:shd w:val="clear" w:color="auto" w:fill="auto"/>
            <w:noWrap/>
            <w:vAlign w:val="bottom"/>
            <w:hideMark/>
          </w:tcPr>
          <w:p w:rsidR="00D73C24" w:rsidRPr="00D73C24" w:rsidRDefault="00D73C24" w:rsidP="007E7114"/>
        </w:tc>
        <w:tc>
          <w:tcPr>
            <w:tcW w:w="4080" w:type="dxa"/>
            <w:gridSpan w:val="7"/>
            <w:tcBorders>
              <w:top w:val="nil"/>
              <w:left w:val="nil"/>
              <w:bottom w:val="nil"/>
              <w:right w:val="nil"/>
            </w:tcBorders>
            <w:shd w:val="clear" w:color="auto" w:fill="auto"/>
            <w:vAlign w:val="center"/>
            <w:hideMark/>
          </w:tcPr>
          <w:p w:rsidR="00D73C24" w:rsidRPr="00D73C24" w:rsidRDefault="00D73C24" w:rsidP="002E5A52">
            <w:pPr>
              <w:ind w:left="-1311" w:firstLine="1311"/>
            </w:pPr>
            <w:r w:rsidRPr="00D73C24">
              <w:t>к конкурсной документации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D73C24">
              <w:t>с</w:t>
            </w:r>
            <w:proofErr w:type="gramStart"/>
            <w:r w:rsidRPr="00D73C24">
              <w:t>.А</w:t>
            </w:r>
            <w:proofErr w:type="gramEnd"/>
            <w:r w:rsidRPr="00D73C24">
              <w:t>гинское-райцентр</w:t>
            </w:r>
            <w:proofErr w:type="spellEnd"/>
            <w:r w:rsidRPr="00D73C24">
              <w:t>»  в г</w:t>
            </w:r>
            <w:r w:rsidR="007E7114">
              <w:t>раницах Саянского района на 2021</w:t>
            </w:r>
            <w:r w:rsidRPr="00D73C24">
              <w:t>-2022 годы</w:t>
            </w:r>
          </w:p>
        </w:tc>
      </w:tr>
      <w:tr w:rsidR="00D73C24" w:rsidRPr="00D73C24" w:rsidTr="002E5A52">
        <w:trPr>
          <w:divId w:val="1841311562"/>
          <w:trHeight w:val="360"/>
        </w:trPr>
        <w:tc>
          <w:tcPr>
            <w:tcW w:w="1836" w:type="dxa"/>
            <w:gridSpan w:val="2"/>
            <w:tcBorders>
              <w:top w:val="nil"/>
              <w:left w:val="nil"/>
              <w:bottom w:val="nil"/>
              <w:right w:val="nil"/>
            </w:tcBorders>
            <w:shd w:val="clear" w:color="auto" w:fill="auto"/>
            <w:noWrap/>
            <w:vAlign w:val="bottom"/>
            <w:hideMark/>
          </w:tcPr>
          <w:p w:rsidR="00D73C24" w:rsidRPr="00D73C24" w:rsidRDefault="00D73C24" w:rsidP="00D73C24"/>
        </w:tc>
        <w:tc>
          <w:tcPr>
            <w:tcW w:w="2840"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647" w:type="dxa"/>
            <w:gridSpan w:val="2"/>
            <w:tcBorders>
              <w:top w:val="nil"/>
              <w:left w:val="nil"/>
              <w:bottom w:val="nil"/>
              <w:right w:val="nil"/>
            </w:tcBorders>
            <w:shd w:val="clear" w:color="auto" w:fill="auto"/>
            <w:noWrap/>
            <w:vAlign w:val="bottom"/>
            <w:hideMark/>
          </w:tcPr>
          <w:p w:rsidR="00D73C24" w:rsidRPr="00D73C24" w:rsidRDefault="00D73C24" w:rsidP="00D73C24"/>
        </w:tc>
        <w:tc>
          <w:tcPr>
            <w:tcW w:w="1120" w:type="dxa"/>
            <w:tcBorders>
              <w:top w:val="nil"/>
              <w:left w:val="nil"/>
              <w:bottom w:val="nil"/>
              <w:right w:val="nil"/>
            </w:tcBorders>
            <w:shd w:val="clear" w:color="auto" w:fill="auto"/>
            <w:noWrap/>
            <w:vAlign w:val="bottom"/>
            <w:hideMark/>
          </w:tcPr>
          <w:p w:rsidR="00D73C24" w:rsidRPr="00D73C24" w:rsidRDefault="00D73C24" w:rsidP="00D73C24"/>
        </w:tc>
        <w:tc>
          <w:tcPr>
            <w:tcW w:w="1180" w:type="dxa"/>
            <w:tcBorders>
              <w:top w:val="nil"/>
              <w:left w:val="nil"/>
              <w:bottom w:val="nil"/>
              <w:right w:val="nil"/>
            </w:tcBorders>
            <w:shd w:val="clear" w:color="auto" w:fill="auto"/>
            <w:noWrap/>
            <w:vAlign w:val="bottom"/>
            <w:hideMark/>
          </w:tcPr>
          <w:p w:rsidR="00D73C24" w:rsidRPr="00D73C24" w:rsidRDefault="00D73C24" w:rsidP="00D73C24"/>
        </w:tc>
        <w:tc>
          <w:tcPr>
            <w:tcW w:w="1142" w:type="dxa"/>
            <w:tcBorders>
              <w:top w:val="nil"/>
              <w:left w:val="nil"/>
              <w:bottom w:val="nil"/>
              <w:right w:val="nil"/>
            </w:tcBorders>
            <w:shd w:val="clear" w:color="auto" w:fill="auto"/>
            <w:noWrap/>
            <w:vAlign w:val="bottom"/>
            <w:hideMark/>
          </w:tcPr>
          <w:p w:rsidR="00D73C24" w:rsidRPr="00D73C24" w:rsidRDefault="00D73C24" w:rsidP="00D73C24"/>
        </w:tc>
        <w:tc>
          <w:tcPr>
            <w:tcW w:w="1400" w:type="dxa"/>
            <w:tcBorders>
              <w:top w:val="nil"/>
              <w:left w:val="nil"/>
              <w:bottom w:val="nil"/>
              <w:right w:val="nil"/>
            </w:tcBorders>
            <w:shd w:val="clear" w:color="auto" w:fill="auto"/>
            <w:noWrap/>
            <w:vAlign w:val="bottom"/>
            <w:hideMark/>
          </w:tcPr>
          <w:p w:rsidR="00D73C24" w:rsidRPr="00D73C24" w:rsidRDefault="00D73C24" w:rsidP="00D73C24"/>
        </w:tc>
        <w:tc>
          <w:tcPr>
            <w:tcW w:w="1142" w:type="dxa"/>
            <w:gridSpan w:val="4"/>
            <w:tcBorders>
              <w:top w:val="nil"/>
              <w:left w:val="nil"/>
              <w:bottom w:val="nil"/>
              <w:right w:val="nil"/>
            </w:tcBorders>
            <w:shd w:val="clear" w:color="auto" w:fill="auto"/>
            <w:noWrap/>
            <w:vAlign w:val="bottom"/>
            <w:hideMark/>
          </w:tcPr>
          <w:p w:rsidR="00D73C24" w:rsidRPr="00D73C24" w:rsidRDefault="00D73C24" w:rsidP="00D73C24"/>
        </w:tc>
        <w:tc>
          <w:tcPr>
            <w:tcW w:w="945" w:type="dxa"/>
            <w:tcBorders>
              <w:top w:val="nil"/>
              <w:left w:val="nil"/>
              <w:bottom w:val="nil"/>
              <w:right w:val="nil"/>
            </w:tcBorders>
            <w:shd w:val="clear" w:color="auto" w:fill="auto"/>
            <w:noWrap/>
            <w:vAlign w:val="bottom"/>
            <w:hideMark/>
          </w:tcPr>
          <w:p w:rsidR="00D73C24" w:rsidRPr="00D73C24" w:rsidRDefault="00D73C24" w:rsidP="00D73C24">
            <w:pPr>
              <w:jc w:val="right"/>
            </w:pPr>
          </w:p>
        </w:tc>
        <w:tc>
          <w:tcPr>
            <w:tcW w:w="4080" w:type="dxa"/>
            <w:gridSpan w:val="6"/>
            <w:tcBorders>
              <w:top w:val="nil"/>
              <w:left w:val="nil"/>
              <w:bottom w:val="nil"/>
              <w:right w:val="nil"/>
            </w:tcBorders>
            <w:shd w:val="clear" w:color="auto" w:fill="auto"/>
            <w:noWrap/>
            <w:vAlign w:val="bottom"/>
            <w:hideMark/>
          </w:tcPr>
          <w:p w:rsidR="00D73C24" w:rsidRPr="00D73C24" w:rsidRDefault="00D73C24" w:rsidP="00D73C24">
            <w:pPr>
              <w:jc w:val="right"/>
            </w:pPr>
          </w:p>
        </w:tc>
      </w:tr>
      <w:tr w:rsidR="00D73C24" w:rsidRPr="00D73C24" w:rsidTr="002E5A52">
        <w:trPr>
          <w:divId w:val="1841311562"/>
          <w:trHeight w:val="255"/>
        </w:trPr>
        <w:tc>
          <w:tcPr>
            <w:tcW w:w="17332" w:type="dxa"/>
            <w:gridSpan w:val="21"/>
            <w:tcBorders>
              <w:top w:val="nil"/>
              <w:left w:val="nil"/>
              <w:bottom w:val="nil"/>
              <w:right w:val="nil"/>
            </w:tcBorders>
            <w:shd w:val="clear" w:color="auto" w:fill="auto"/>
            <w:noWrap/>
            <w:vAlign w:val="bottom"/>
            <w:hideMark/>
          </w:tcPr>
          <w:p w:rsidR="00D73C24" w:rsidRPr="00D73C24" w:rsidRDefault="00D73C24" w:rsidP="00D73C24">
            <w:pPr>
              <w:jc w:val="center"/>
              <w:rPr>
                <w:b/>
                <w:bCs/>
              </w:rPr>
            </w:pPr>
            <w:r w:rsidRPr="00D73C24">
              <w:rPr>
                <w:b/>
                <w:bCs/>
              </w:rPr>
              <w:t xml:space="preserve"> программа пассажирских перевозок по муниципальному маршруту</w:t>
            </w:r>
          </w:p>
        </w:tc>
      </w:tr>
      <w:tr w:rsidR="00D73C24" w:rsidRPr="00D73C24" w:rsidTr="002E5A52">
        <w:trPr>
          <w:divId w:val="1841311562"/>
          <w:trHeight w:val="255"/>
        </w:trPr>
        <w:tc>
          <w:tcPr>
            <w:tcW w:w="17332" w:type="dxa"/>
            <w:gridSpan w:val="21"/>
            <w:tcBorders>
              <w:top w:val="nil"/>
              <w:left w:val="nil"/>
              <w:bottom w:val="nil"/>
              <w:right w:val="nil"/>
            </w:tcBorders>
            <w:shd w:val="clear" w:color="auto" w:fill="auto"/>
            <w:noWrap/>
            <w:vAlign w:val="bottom"/>
            <w:hideMark/>
          </w:tcPr>
          <w:p w:rsidR="00D73C24" w:rsidRPr="00D73C24" w:rsidRDefault="00D73C24" w:rsidP="00D73C24">
            <w:pPr>
              <w:jc w:val="center"/>
              <w:rPr>
                <w:b/>
                <w:bCs/>
              </w:rPr>
            </w:pPr>
            <w:r w:rsidRPr="00D73C24">
              <w:rPr>
                <w:b/>
                <w:bCs/>
              </w:rPr>
              <w:t>в границах Саянского района</w:t>
            </w:r>
          </w:p>
        </w:tc>
      </w:tr>
      <w:tr w:rsidR="00D73C24" w:rsidRPr="00D73C24" w:rsidTr="002E5A52">
        <w:trPr>
          <w:divId w:val="1841311562"/>
          <w:trHeight w:val="255"/>
        </w:trPr>
        <w:tc>
          <w:tcPr>
            <w:tcW w:w="17332" w:type="dxa"/>
            <w:gridSpan w:val="21"/>
            <w:tcBorders>
              <w:top w:val="nil"/>
              <w:left w:val="nil"/>
              <w:bottom w:val="nil"/>
              <w:right w:val="nil"/>
            </w:tcBorders>
            <w:shd w:val="clear" w:color="auto" w:fill="auto"/>
            <w:noWrap/>
            <w:vAlign w:val="bottom"/>
            <w:hideMark/>
          </w:tcPr>
          <w:p w:rsidR="00D73C24" w:rsidRPr="00D73C24" w:rsidRDefault="007E7114" w:rsidP="00D73C24">
            <w:pPr>
              <w:jc w:val="center"/>
              <w:rPr>
                <w:b/>
                <w:bCs/>
              </w:rPr>
            </w:pPr>
            <w:r>
              <w:rPr>
                <w:b/>
                <w:bCs/>
              </w:rPr>
              <w:t>на 2021</w:t>
            </w:r>
            <w:r w:rsidR="00D73C24" w:rsidRPr="00D73C24">
              <w:rPr>
                <w:b/>
                <w:bCs/>
              </w:rPr>
              <w:t xml:space="preserve"> год (лот №8)</w:t>
            </w:r>
          </w:p>
        </w:tc>
      </w:tr>
      <w:tr w:rsidR="00D73C24" w:rsidRPr="00D73C24" w:rsidTr="002E5A52">
        <w:trPr>
          <w:divId w:val="1841311562"/>
          <w:trHeight w:val="195"/>
        </w:trPr>
        <w:tc>
          <w:tcPr>
            <w:tcW w:w="1135"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2551"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2410"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347"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180"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142"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400"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601"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1486" w:type="dxa"/>
            <w:gridSpan w:val="4"/>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498"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567" w:type="dxa"/>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3015" w:type="dxa"/>
            <w:gridSpan w:val="4"/>
            <w:tcBorders>
              <w:top w:val="nil"/>
              <w:left w:val="nil"/>
              <w:bottom w:val="nil"/>
              <w:right w:val="nil"/>
            </w:tcBorders>
            <w:shd w:val="clear" w:color="auto" w:fill="auto"/>
            <w:noWrap/>
            <w:vAlign w:val="bottom"/>
            <w:hideMark/>
          </w:tcPr>
          <w:p w:rsidR="00D73C24" w:rsidRPr="00D73C24" w:rsidRDefault="00D73C24" w:rsidP="00D73C24">
            <w:pPr>
              <w:jc w:val="center"/>
            </w:pPr>
          </w:p>
        </w:tc>
      </w:tr>
      <w:tr w:rsidR="00D73C24" w:rsidRPr="00D73C24" w:rsidTr="002E5A52">
        <w:trPr>
          <w:divId w:val="1841311562"/>
          <w:trHeight w:val="9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 маршрута</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Наименование маршрутов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Протяженность 1 рейса (</w:t>
            </w:r>
            <w:proofErr w:type="gramStart"/>
            <w:r w:rsidRPr="002E5A52">
              <w:rPr>
                <w:b/>
                <w:bCs/>
                <w:sz w:val="18"/>
                <w:szCs w:val="18"/>
              </w:rPr>
              <w:t>км</w:t>
            </w:r>
            <w:proofErr w:type="gramEnd"/>
            <w:r w:rsidRPr="002E5A52">
              <w:rPr>
                <w:b/>
                <w:bCs/>
                <w:sz w:val="18"/>
                <w:szCs w:val="18"/>
              </w:rPr>
              <w:t>)</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кол-во дней в неделю</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Количество автобусов в сутки не менее</w:t>
            </w:r>
          </w:p>
        </w:tc>
        <w:tc>
          <w:tcPr>
            <w:tcW w:w="2001" w:type="dxa"/>
            <w:gridSpan w:val="2"/>
            <w:tcBorders>
              <w:top w:val="single" w:sz="4" w:space="0" w:color="auto"/>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Количество рейсов в сутки не менее</w:t>
            </w:r>
          </w:p>
        </w:tc>
        <w:tc>
          <w:tcPr>
            <w:tcW w:w="1984" w:type="dxa"/>
            <w:gridSpan w:val="5"/>
            <w:tcBorders>
              <w:top w:val="single" w:sz="4" w:space="0" w:color="auto"/>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 xml:space="preserve">Пробег транспортных средств с пассажирами </w:t>
            </w:r>
            <w:proofErr w:type="gramStart"/>
            <w:r w:rsidRPr="002E5A52">
              <w:rPr>
                <w:b/>
                <w:bCs/>
                <w:sz w:val="18"/>
                <w:szCs w:val="18"/>
              </w:rPr>
              <w:t>км</w:t>
            </w:r>
            <w:proofErr w:type="gramEnd"/>
            <w:r w:rsidRPr="002E5A52">
              <w:rPr>
                <w:b/>
                <w:bCs/>
                <w:sz w:val="18"/>
                <w:szCs w:val="18"/>
              </w:rPr>
              <w:t xml:space="preserve"> в сутки не менее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Кол-во рейсов в год</w:t>
            </w:r>
          </w:p>
        </w:tc>
        <w:tc>
          <w:tcPr>
            <w:tcW w:w="301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52" w:rsidRDefault="00D73C24" w:rsidP="009611F3">
            <w:pPr>
              <w:rPr>
                <w:b/>
                <w:bCs/>
                <w:sz w:val="18"/>
                <w:szCs w:val="18"/>
              </w:rPr>
            </w:pPr>
            <w:r w:rsidRPr="002E5A52">
              <w:rPr>
                <w:b/>
                <w:bCs/>
                <w:sz w:val="18"/>
                <w:szCs w:val="18"/>
              </w:rPr>
              <w:t xml:space="preserve">Пробег </w:t>
            </w:r>
          </w:p>
          <w:p w:rsidR="002E5A52" w:rsidRDefault="00D73C24" w:rsidP="009611F3">
            <w:pPr>
              <w:rPr>
                <w:b/>
                <w:bCs/>
                <w:sz w:val="18"/>
                <w:szCs w:val="18"/>
              </w:rPr>
            </w:pPr>
            <w:r w:rsidRPr="002E5A52">
              <w:rPr>
                <w:b/>
                <w:bCs/>
                <w:sz w:val="18"/>
                <w:szCs w:val="18"/>
              </w:rPr>
              <w:t>транспортных средст</w:t>
            </w:r>
            <w:r w:rsidR="009611F3">
              <w:rPr>
                <w:b/>
                <w:bCs/>
                <w:sz w:val="18"/>
                <w:szCs w:val="18"/>
              </w:rPr>
              <w:t>в</w:t>
            </w:r>
            <w:r w:rsidRPr="002E5A52">
              <w:rPr>
                <w:b/>
                <w:bCs/>
                <w:sz w:val="18"/>
                <w:szCs w:val="18"/>
              </w:rPr>
              <w:t xml:space="preserve"> с пассажирами </w:t>
            </w:r>
            <w:proofErr w:type="gramStart"/>
            <w:r w:rsidRPr="002E5A52">
              <w:rPr>
                <w:b/>
                <w:bCs/>
                <w:sz w:val="18"/>
                <w:szCs w:val="18"/>
              </w:rPr>
              <w:t>в</w:t>
            </w:r>
            <w:proofErr w:type="gramEnd"/>
          </w:p>
          <w:p w:rsidR="00D73C24" w:rsidRPr="002E5A52" w:rsidRDefault="00D73C24" w:rsidP="009611F3">
            <w:pPr>
              <w:rPr>
                <w:b/>
                <w:bCs/>
                <w:sz w:val="18"/>
                <w:szCs w:val="18"/>
              </w:rPr>
            </w:pPr>
            <w:r w:rsidRPr="002E5A52">
              <w:rPr>
                <w:b/>
                <w:bCs/>
                <w:sz w:val="18"/>
                <w:szCs w:val="18"/>
              </w:rPr>
              <w:t>год не менее</w:t>
            </w:r>
          </w:p>
        </w:tc>
      </w:tr>
      <w:tr w:rsidR="00D73C24" w:rsidRPr="00D73C24" w:rsidTr="002E5A52">
        <w:trPr>
          <w:divId w:val="1841311562"/>
          <w:trHeight w:val="7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рабочие дни</w:t>
            </w:r>
          </w:p>
        </w:tc>
        <w:tc>
          <w:tcPr>
            <w:tcW w:w="1142" w:type="dxa"/>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выходные дни</w:t>
            </w:r>
          </w:p>
        </w:tc>
        <w:tc>
          <w:tcPr>
            <w:tcW w:w="1400" w:type="dxa"/>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рабочие дни</w:t>
            </w:r>
          </w:p>
        </w:tc>
        <w:tc>
          <w:tcPr>
            <w:tcW w:w="601" w:type="dxa"/>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выходные дни</w:t>
            </w:r>
          </w:p>
        </w:tc>
        <w:tc>
          <w:tcPr>
            <w:tcW w:w="1486" w:type="dxa"/>
            <w:gridSpan w:val="4"/>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рабочие дни</w:t>
            </w:r>
          </w:p>
        </w:tc>
        <w:tc>
          <w:tcPr>
            <w:tcW w:w="498" w:type="dxa"/>
            <w:tcBorders>
              <w:top w:val="nil"/>
              <w:left w:val="nil"/>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в выходные дни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c>
          <w:tcPr>
            <w:tcW w:w="3015" w:type="dxa"/>
            <w:gridSpan w:val="4"/>
            <w:vMerge/>
            <w:tcBorders>
              <w:top w:val="single" w:sz="4" w:space="0" w:color="auto"/>
              <w:left w:val="single" w:sz="4" w:space="0" w:color="auto"/>
              <w:bottom w:val="single" w:sz="4" w:space="0" w:color="auto"/>
              <w:right w:val="single" w:sz="4" w:space="0" w:color="auto"/>
            </w:tcBorders>
            <w:vAlign w:val="center"/>
            <w:hideMark/>
          </w:tcPr>
          <w:p w:rsidR="00D73C24" w:rsidRPr="002E5A52" w:rsidRDefault="00D73C24" w:rsidP="00D73C24">
            <w:pPr>
              <w:rPr>
                <w:b/>
                <w:bCs/>
                <w:sz w:val="18"/>
                <w:szCs w:val="18"/>
              </w:rPr>
            </w:pPr>
          </w:p>
        </w:tc>
      </w:tr>
      <w:tr w:rsidR="00D73C24" w:rsidRPr="00D73C24" w:rsidTr="002E5A52">
        <w:trPr>
          <w:divId w:val="1841311562"/>
          <w:trHeight w:val="330"/>
        </w:trPr>
        <w:tc>
          <w:tcPr>
            <w:tcW w:w="1733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73C24" w:rsidRPr="002E5A52" w:rsidRDefault="00D73C24" w:rsidP="00D73C24">
            <w:pPr>
              <w:jc w:val="center"/>
              <w:rPr>
                <w:b/>
                <w:bCs/>
                <w:sz w:val="18"/>
                <w:szCs w:val="18"/>
              </w:rPr>
            </w:pPr>
            <w:r w:rsidRPr="002E5A52">
              <w:rPr>
                <w:b/>
                <w:bCs/>
                <w:sz w:val="18"/>
                <w:szCs w:val="18"/>
              </w:rPr>
              <w:t>Лот № 8</w:t>
            </w:r>
          </w:p>
        </w:tc>
      </w:tr>
      <w:tr w:rsidR="00D73C24" w:rsidRPr="00D73C24" w:rsidTr="002E5A52">
        <w:trPr>
          <w:divId w:val="1841311562"/>
          <w:trHeight w:val="3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proofErr w:type="spellStart"/>
            <w:r w:rsidRPr="00D73C24">
              <w:t>с</w:t>
            </w:r>
            <w:proofErr w:type="gramStart"/>
            <w:r w:rsidRPr="00D73C24">
              <w:t>.А</w:t>
            </w:r>
            <w:proofErr w:type="gramEnd"/>
            <w:r w:rsidRPr="00D73C24">
              <w:t>гинское-райцентр</w:t>
            </w:r>
            <w:proofErr w:type="spellEnd"/>
          </w:p>
        </w:tc>
        <w:tc>
          <w:tcPr>
            <w:tcW w:w="2410" w:type="dxa"/>
            <w:gridSpan w:val="2"/>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c>
          <w:tcPr>
            <w:tcW w:w="1347" w:type="dxa"/>
            <w:gridSpan w:val="2"/>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c>
          <w:tcPr>
            <w:tcW w:w="1180" w:type="dxa"/>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c>
          <w:tcPr>
            <w:tcW w:w="1142"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 </w:t>
            </w:r>
          </w:p>
        </w:tc>
        <w:tc>
          <w:tcPr>
            <w:tcW w:w="1400"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 </w:t>
            </w:r>
          </w:p>
        </w:tc>
        <w:tc>
          <w:tcPr>
            <w:tcW w:w="601"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 </w:t>
            </w:r>
          </w:p>
        </w:tc>
        <w:tc>
          <w:tcPr>
            <w:tcW w:w="1486" w:type="dxa"/>
            <w:gridSpan w:val="4"/>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 </w:t>
            </w:r>
          </w:p>
        </w:tc>
        <w:tc>
          <w:tcPr>
            <w:tcW w:w="960" w:type="dxa"/>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D73C24" w:rsidRPr="00D73C24" w:rsidRDefault="00D73C24" w:rsidP="00D73C24">
            <w:pPr>
              <w:jc w:val="center"/>
            </w:pPr>
            <w:r w:rsidRPr="00D73C24">
              <w:t> </w:t>
            </w:r>
          </w:p>
        </w:tc>
      </w:tr>
      <w:tr w:rsidR="00D73C24" w:rsidRPr="00D73C24" w:rsidTr="002E5A52">
        <w:trPr>
          <w:divId w:val="1841311562"/>
          <w:trHeight w:val="300"/>
        </w:trPr>
        <w:tc>
          <w:tcPr>
            <w:tcW w:w="17332"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D73C24" w:rsidRPr="00D73C24" w:rsidRDefault="00D73C24" w:rsidP="00D73C24">
            <w:pPr>
              <w:jc w:val="center"/>
              <w:rPr>
                <w:b/>
                <w:bCs/>
              </w:rPr>
            </w:pPr>
            <w:r w:rsidRPr="00D73C24">
              <w:rPr>
                <w:b/>
                <w:bCs/>
              </w:rPr>
              <w:t> </w:t>
            </w:r>
          </w:p>
        </w:tc>
      </w:tr>
      <w:tr w:rsidR="00D73C24" w:rsidRPr="00D73C24" w:rsidTr="002E5A52">
        <w:trPr>
          <w:divId w:val="1841311562"/>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D73C24" w:rsidRPr="00D73C24" w:rsidRDefault="00D73C24" w:rsidP="002E5A52">
            <w:pPr>
              <w:rPr>
                <w:b/>
                <w:bCs/>
              </w:rPr>
            </w:pPr>
            <w:r w:rsidRPr="00D73C24">
              <w:rPr>
                <w:b/>
                <w:bCs/>
              </w:rPr>
              <w:t>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proofErr w:type="spellStart"/>
            <w:r w:rsidRPr="00D73C24">
              <w:rPr>
                <w:b/>
                <w:bCs/>
              </w:rPr>
              <w:t>х</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c>
          <w:tcPr>
            <w:tcW w:w="1142"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 </w:t>
            </w:r>
          </w:p>
        </w:tc>
        <w:tc>
          <w:tcPr>
            <w:tcW w:w="1400"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c>
          <w:tcPr>
            <w:tcW w:w="601"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 </w:t>
            </w:r>
          </w:p>
        </w:tc>
        <w:tc>
          <w:tcPr>
            <w:tcW w:w="1486" w:type="dxa"/>
            <w:gridSpan w:val="4"/>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pPr>
            <w:r w:rsidRPr="00D73C24">
              <w:t>-</w:t>
            </w:r>
          </w:p>
        </w:tc>
        <w:tc>
          <w:tcPr>
            <w:tcW w:w="960" w:type="dxa"/>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D73C24" w:rsidRPr="00D73C24" w:rsidRDefault="00D73C24" w:rsidP="00D73C24">
            <w:pPr>
              <w:jc w:val="center"/>
              <w:rPr>
                <w:b/>
                <w:bCs/>
              </w:rPr>
            </w:pPr>
            <w:r w:rsidRPr="00D73C24">
              <w:rPr>
                <w:b/>
                <w:bCs/>
              </w:rPr>
              <w:t>0</w:t>
            </w:r>
          </w:p>
        </w:tc>
      </w:tr>
      <w:tr w:rsidR="00D73C24" w:rsidRPr="00D73C24" w:rsidTr="002E5A52">
        <w:trPr>
          <w:divId w:val="1841311562"/>
          <w:trHeight w:val="255"/>
        </w:trPr>
        <w:tc>
          <w:tcPr>
            <w:tcW w:w="1135" w:type="dxa"/>
            <w:tcBorders>
              <w:top w:val="nil"/>
              <w:left w:val="nil"/>
              <w:bottom w:val="nil"/>
              <w:right w:val="nil"/>
            </w:tcBorders>
            <w:shd w:val="clear" w:color="auto" w:fill="auto"/>
            <w:noWrap/>
            <w:vAlign w:val="bottom"/>
            <w:hideMark/>
          </w:tcPr>
          <w:p w:rsidR="00D73C24" w:rsidRPr="00D73C24" w:rsidRDefault="00D73C24" w:rsidP="00D73C24"/>
        </w:tc>
        <w:tc>
          <w:tcPr>
            <w:tcW w:w="2551"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c>
          <w:tcPr>
            <w:tcW w:w="2410" w:type="dxa"/>
            <w:gridSpan w:val="2"/>
            <w:tcBorders>
              <w:top w:val="nil"/>
              <w:left w:val="nil"/>
              <w:bottom w:val="nil"/>
              <w:right w:val="nil"/>
            </w:tcBorders>
            <w:shd w:val="clear" w:color="auto" w:fill="auto"/>
            <w:noWrap/>
            <w:vAlign w:val="bottom"/>
            <w:hideMark/>
          </w:tcPr>
          <w:p w:rsidR="00D73C24" w:rsidRPr="00D73C24" w:rsidRDefault="00D73C24" w:rsidP="00D73C24"/>
        </w:tc>
        <w:tc>
          <w:tcPr>
            <w:tcW w:w="1347" w:type="dxa"/>
            <w:gridSpan w:val="2"/>
            <w:tcBorders>
              <w:top w:val="nil"/>
              <w:left w:val="nil"/>
              <w:bottom w:val="nil"/>
              <w:right w:val="nil"/>
            </w:tcBorders>
            <w:shd w:val="clear" w:color="auto" w:fill="auto"/>
            <w:noWrap/>
            <w:vAlign w:val="bottom"/>
            <w:hideMark/>
          </w:tcPr>
          <w:p w:rsidR="00D73C24" w:rsidRPr="00D73C24" w:rsidRDefault="00D73C24" w:rsidP="00D73C24"/>
        </w:tc>
        <w:tc>
          <w:tcPr>
            <w:tcW w:w="1180" w:type="dxa"/>
            <w:tcBorders>
              <w:top w:val="nil"/>
              <w:left w:val="nil"/>
              <w:bottom w:val="nil"/>
              <w:right w:val="nil"/>
            </w:tcBorders>
            <w:shd w:val="clear" w:color="auto" w:fill="auto"/>
            <w:noWrap/>
            <w:vAlign w:val="bottom"/>
            <w:hideMark/>
          </w:tcPr>
          <w:p w:rsidR="00D73C24" w:rsidRPr="00D73C24" w:rsidRDefault="00D73C24" w:rsidP="00D73C24"/>
        </w:tc>
        <w:tc>
          <w:tcPr>
            <w:tcW w:w="1142" w:type="dxa"/>
            <w:tcBorders>
              <w:top w:val="nil"/>
              <w:left w:val="nil"/>
              <w:bottom w:val="nil"/>
              <w:right w:val="nil"/>
            </w:tcBorders>
            <w:shd w:val="clear" w:color="auto" w:fill="auto"/>
            <w:noWrap/>
            <w:vAlign w:val="bottom"/>
            <w:hideMark/>
          </w:tcPr>
          <w:p w:rsidR="00D73C24" w:rsidRPr="00D73C24" w:rsidRDefault="00D73C24" w:rsidP="00D73C24"/>
        </w:tc>
        <w:tc>
          <w:tcPr>
            <w:tcW w:w="1400" w:type="dxa"/>
            <w:tcBorders>
              <w:top w:val="nil"/>
              <w:left w:val="nil"/>
              <w:bottom w:val="nil"/>
              <w:right w:val="nil"/>
            </w:tcBorders>
            <w:shd w:val="clear" w:color="auto" w:fill="auto"/>
            <w:noWrap/>
            <w:vAlign w:val="bottom"/>
            <w:hideMark/>
          </w:tcPr>
          <w:p w:rsidR="00D73C24" w:rsidRPr="00D73C24" w:rsidRDefault="00D73C24" w:rsidP="00D73C24"/>
        </w:tc>
        <w:tc>
          <w:tcPr>
            <w:tcW w:w="601" w:type="dxa"/>
            <w:tcBorders>
              <w:top w:val="nil"/>
              <w:left w:val="nil"/>
              <w:bottom w:val="nil"/>
              <w:right w:val="nil"/>
            </w:tcBorders>
            <w:shd w:val="clear" w:color="auto" w:fill="auto"/>
            <w:noWrap/>
            <w:vAlign w:val="bottom"/>
            <w:hideMark/>
          </w:tcPr>
          <w:p w:rsidR="00D73C24" w:rsidRPr="00D73C24" w:rsidRDefault="00D73C24" w:rsidP="00D73C24"/>
        </w:tc>
        <w:tc>
          <w:tcPr>
            <w:tcW w:w="1486" w:type="dxa"/>
            <w:gridSpan w:val="4"/>
            <w:tcBorders>
              <w:top w:val="nil"/>
              <w:left w:val="nil"/>
              <w:bottom w:val="nil"/>
              <w:right w:val="nil"/>
            </w:tcBorders>
            <w:shd w:val="clear" w:color="auto" w:fill="auto"/>
            <w:noWrap/>
            <w:vAlign w:val="bottom"/>
            <w:hideMark/>
          </w:tcPr>
          <w:p w:rsidR="00D73C24" w:rsidRPr="00D73C24" w:rsidRDefault="00D73C24" w:rsidP="00D73C24"/>
        </w:tc>
        <w:tc>
          <w:tcPr>
            <w:tcW w:w="1200" w:type="dxa"/>
            <w:gridSpan w:val="3"/>
            <w:tcBorders>
              <w:top w:val="nil"/>
              <w:left w:val="nil"/>
              <w:bottom w:val="nil"/>
              <w:right w:val="nil"/>
            </w:tcBorders>
            <w:shd w:val="clear" w:color="auto" w:fill="auto"/>
            <w:noWrap/>
            <w:vAlign w:val="bottom"/>
            <w:hideMark/>
          </w:tcPr>
          <w:p w:rsidR="00D73C24" w:rsidRPr="00D73C24" w:rsidRDefault="00D73C24" w:rsidP="00D73C24"/>
        </w:tc>
        <w:tc>
          <w:tcPr>
            <w:tcW w:w="960" w:type="dxa"/>
            <w:tcBorders>
              <w:top w:val="nil"/>
              <w:left w:val="nil"/>
              <w:bottom w:val="nil"/>
              <w:right w:val="nil"/>
            </w:tcBorders>
            <w:shd w:val="clear" w:color="auto" w:fill="auto"/>
            <w:noWrap/>
            <w:vAlign w:val="bottom"/>
            <w:hideMark/>
          </w:tcPr>
          <w:p w:rsidR="00D73C24" w:rsidRPr="00D73C24" w:rsidRDefault="00D73C24" w:rsidP="00D73C24"/>
        </w:tc>
        <w:tc>
          <w:tcPr>
            <w:tcW w:w="1920" w:type="dxa"/>
            <w:gridSpan w:val="2"/>
            <w:tcBorders>
              <w:top w:val="nil"/>
              <w:left w:val="nil"/>
              <w:bottom w:val="nil"/>
              <w:right w:val="nil"/>
            </w:tcBorders>
            <w:shd w:val="clear" w:color="auto" w:fill="auto"/>
            <w:noWrap/>
            <w:vAlign w:val="bottom"/>
            <w:hideMark/>
          </w:tcPr>
          <w:p w:rsidR="00D73C24" w:rsidRPr="00D73C24" w:rsidRDefault="00D73C24" w:rsidP="00D73C24">
            <w:pPr>
              <w:jc w:val="center"/>
            </w:pPr>
          </w:p>
        </w:tc>
      </w:tr>
    </w:tbl>
    <w:p w:rsidR="00C7066C" w:rsidRDefault="00253936" w:rsidP="00194C9D">
      <w:pPr>
        <w:pStyle w:val="1"/>
        <w:jc w:val="center"/>
        <w:rPr>
          <w:rFonts w:ascii="Times New Roman" w:hAnsi="Times New Roman"/>
          <w:b/>
          <w:sz w:val="28"/>
          <w:szCs w:val="28"/>
        </w:rPr>
      </w:pPr>
      <w:r>
        <w:rPr>
          <w:rFonts w:ascii="Times New Roman" w:eastAsia="Times New Roman" w:hAnsi="Times New Roman"/>
          <w:b/>
          <w:bCs/>
        </w:rPr>
        <w:fldChar w:fldCharType="end"/>
      </w:r>
    </w:p>
    <w:p w:rsidR="00C7066C" w:rsidRDefault="00C7066C" w:rsidP="00194C9D">
      <w:pPr>
        <w:pStyle w:val="1"/>
        <w:jc w:val="center"/>
        <w:rPr>
          <w:rFonts w:ascii="Times New Roman" w:hAnsi="Times New Roman"/>
          <w:b/>
          <w:sz w:val="28"/>
          <w:szCs w:val="28"/>
        </w:rPr>
      </w:pPr>
    </w:p>
    <w:p w:rsidR="003335F6" w:rsidRDefault="003335F6" w:rsidP="00194C9D">
      <w:pPr>
        <w:pStyle w:val="1"/>
        <w:jc w:val="center"/>
        <w:rPr>
          <w:rFonts w:ascii="Times New Roman" w:hAnsi="Times New Roman"/>
          <w:b/>
          <w:sz w:val="28"/>
          <w:szCs w:val="28"/>
        </w:rPr>
      </w:pPr>
    </w:p>
    <w:p w:rsidR="00663936" w:rsidRDefault="00663936"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663936" w:rsidRPr="00663936" w:rsidRDefault="00663936" w:rsidP="00663936">
      <w:pPr>
        <w:ind w:left="11328" w:firstLine="708"/>
        <w:contextualSpacing/>
        <w:jc w:val="both"/>
        <w:rPr>
          <w:lang w:eastAsia="ar-SA"/>
        </w:rPr>
      </w:pPr>
      <w:r w:rsidRPr="00663936">
        <w:rPr>
          <w:lang w:eastAsia="ar-SA"/>
        </w:rPr>
        <w:t>Приложение 2</w:t>
      </w:r>
    </w:p>
    <w:p w:rsidR="00663936" w:rsidRPr="00663936" w:rsidRDefault="00663936" w:rsidP="00663936">
      <w:pPr>
        <w:ind w:left="11328" w:firstLine="708"/>
        <w:jc w:val="both"/>
      </w:pPr>
      <w:r w:rsidRPr="00663936">
        <w:t>к конкурсной документации</w:t>
      </w:r>
    </w:p>
    <w:p w:rsidR="00663936" w:rsidRPr="00663936" w:rsidRDefault="00663936" w:rsidP="00663936">
      <w:pPr>
        <w:ind w:left="12036"/>
        <w:jc w:val="both"/>
      </w:pPr>
      <w:r w:rsidRPr="00663936">
        <w:t>на право заключения договора</w:t>
      </w:r>
    </w:p>
    <w:p w:rsidR="00663936" w:rsidRPr="00663936" w:rsidRDefault="00663936" w:rsidP="00663936">
      <w:pPr>
        <w:ind w:left="12036"/>
        <w:jc w:val="both"/>
      </w:pPr>
      <w:r w:rsidRPr="00663936">
        <w:t>на выполнение муниципальной программы регулярных пассажирских перевозок по муниципальному маршруту «</w:t>
      </w:r>
      <w:proofErr w:type="spellStart"/>
      <w:r w:rsidRPr="00663936">
        <w:t>с</w:t>
      </w:r>
      <w:proofErr w:type="gramStart"/>
      <w:r w:rsidRPr="00663936">
        <w:t>.А</w:t>
      </w:r>
      <w:proofErr w:type="gramEnd"/>
      <w:r w:rsidRPr="00663936">
        <w:t>гинское-райцентр</w:t>
      </w:r>
      <w:proofErr w:type="spellEnd"/>
      <w:r w:rsidRPr="00663936">
        <w:t>»               в г</w:t>
      </w:r>
      <w:r w:rsidR="007E7114">
        <w:t>раницах Саянского района на 2021</w:t>
      </w:r>
      <w:r w:rsidRPr="00663936">
        <w:t>-2022 годы</w:t>
      </w:r>
    </w:p>
    <w:p w:rsidR="00663936" w:rsidRPr="00663936" w:rsidRDefault="00663936" w:rsidP="00663936">
      <w:pPr>
        <w:contextualSpacing/>
        <w:jc w:val="right"/>
        <w:rPr>
          <w:sz w:val="28"/>
          <w:szCs w:val="28"/>
          <w:lang w:eastAsia="ar-SA"/>
        </w:rPr>
      </w:pPr>
    </w:p>
    <w:p w:rsidR="00663936" w:rsidRPr="00663936" w:rsidRDefault="00663936" w:rsidP="00663936">
      <w:pPr>
        <w:widowControl w:val="0"/>
        <w:jc w:val="right"/>
        <w:rPr>
          <w:sz w:val="28"/>
          <w:szCs w:val="28"/>
        </w:rPr>
      </w:pPr>
    </w:p>
    <w:p w:rsidR="00663936" w:rsidRPr="00663936" w:rsidRDefault="00663936" w:rsidP="00663936">
      <w:pPr>
        <w:spacing w:after="200" w:line="276" w:lineRule="auto"/>
        <w:ind w:left="4956" w:firstLine="708"/>
        <w:rPr>
          <w:rFonts w:ascii="Calibri" w:hAnsi="Calibri"/>
          <w:b/>
          <w:sz w:val="24"/>
          <w:szCs w:val="22"/>
        </w:rPr>
      </w:pPr>
      <w:r w:rsidRPr="00663936">
        <w:rPr>
          <w:rFonts w:ascii="Calibri" w:hAnsi="Calibri"/>
          <w:b/>
          <w:sz w:val="24"/>
          <w:szCs w:val="22"/>
        </w:rPr>
        <w:t xml:space="preserve">                      Р А С П И С А Н И Е</w:t>
      </w:r>
    </w:p>
    <w:p w:rsidR="00663936" w:rsidRPr="00663936" w:rsidRDefault="00663936" w:rsidP="00663936">
      <w:pPr>
        <w:spacing w:after="200" w:line="276" w:lineRule="auto"/>
        <w:rPr>
          <w:rFonts w:ascii="Calibri" w:hAnsi="Calibri"/>
          <w:sz w:val="24"/>
          <w:szCs w:val="22"/>
        </w:rPr>
      </w:pP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t xml:space="preserve"> движения автобу</w:t>
      </w:r>
      <w:r w:rsidR="007E7114">
        <w:rPr>
          <w:rFonts w:ascii="Calibri" w:hAnsi="Calibri"/>
          <w:sz w:val="24"/>
          <w:szCs w:val="22"/>
        </w:rPr>
        <w:t>са по Саянскому  району на  2021</w:t>
      </w:r>
      <w:r w:rsidRPr="00663936">
        <w:rPr>
          <w:rFonts w:ascii="Calibri" w:hAnsi="Calibri"/>
          <w:sz w:val="24"/>
          <w:szCs w:val="22"/>
        </w:rPr>
        <w:t xml:space="preserve"> -2022 годы</w:t>
      </w:r>
      <w:r w:rsidRPr="00663936">
        <w:rPr>
          <w:b/>
          <w:sz w:val="28"/>
          <w:szCs w:val="28"/>
        </w:rPr>
        <w:tab/>
      </w:r>
      <w:r w:rsidRPr="00663936">
        <w:rPr>
          <w:b/>
          <w:sz w:val="28"/>
          <w:szCs w:val="28"/>
        </w:rPr>
        <w:tab/>
      </w:r>
      <w:r w:rsidRPr="00663936">
        <w:rPr>
          <w:b/>
          <w:sz w:val="28"/>
          <w:szCs w:val="28"/>
        </w:rPr>
        <w:tab/>
      </w:r>
      <w:r w:rsidRPr="00663936">
        <w:rPr>
          <w:b/>
          <w:sz w:val="28"/>
          <w:szCs w:val="28"/>
        </w:rPr>
        <w:tab/>
      </w:r>
    </w:p>
    <w:tbl>
      <w:tblPr>
        <w:tblW w:w="14782" w:type="dxa"/>
        <w:jc w:val="center"/>
        <w:tblInd w:w="2337" w:type="dxa"/>
        <w:tblLook w:val="04A0"/>
      </w:tblPr>
      <w:tblGrid>
        <w:gridCol w:w="14782"/>
      </w:tblGrid>
      <w:tr w:rsidR="00663936" w:rsidRPr="00663936" w:rsidTr="009E615E">
        <w:trPr>
          <w:trHeight w:val="85"/>
          <w:jc w:val="center"/>
        </w:trPr>
        <w:tc>
          <w:tcPr>
            <w:tcW w:w="14782" w:type="dxa"/>
            <w:shd w:val="clear" w:color="000000" w:fill="FFFFFF"/>
            <w:vAlign w:val="bottom"/>
          </w:tcPr>
          <w:p w:rsidR="00663936" w:rsidRPr="00663936" w:rsidRDefault="00663936" w:rsidP="00663936">
            <w:pPr>
              <w:jc w:val="center"/>
              <w:rPr>
                <w:b/>
                <w:sz w:val="22"/>
                <w:szCs w:val="22"/>
              </w:rPr>
            </w:pPr>
            <w:r w:rsidRPr="00663936">
              <w:rPr>
                <w:b/>
                <w:sz w:val="22"/>
                <w:szCs w:val="22"/>
              </w:rPr>
              <w:t xml:space="preserve">Лот № 8 </w:t>
            </w:r>
          </w:p>
          <w:p w:rsidR="00663936" w:rsidRPr="00663936" w:rsidRDefault="00663936" w:rsidP="00663936">
            <w:pPr>
              <w:jc w:val="center"/>
              <w:rPr>
                <w:b/>
                <w:sz w:val="22"/>
                <w:szCs w:val="22"/>
              </w:rPr>
            </w:pPr>
            <w:r w:rsidRPr="00663936">
              <w:rPr>
                <w:b/>
                <w:sz w:val="22"/>
                <w:szCs w:val="22"/>
              </w:rPr>
              <w:t xml:space="preserve"> «</w:t>
            </w:r>
            <w:proofErr w:type="spellStart"/>
            <w:r w:rsidRPr="00663936">
              <w:rPr>
                <w:b/>
                <w:sz w:val="22"/>
                <w:szCs w:val="22"/>
              </w:rPr>
              <w:t>с.Агинское-райцентр</w:t>
            </w:r>
            <w:proofErr w:type="spellEnd"/>
            <w:r w:rsidRPr="00663936">
              <w:rPr>
                <w:b/>
                <w:sz w:val="22"/>
                <w:szCs w:val="22"/>
              </w:rPr>
              <w:t>» № 1</w:t>
            </w:r>
          </w:p>
        </w:tc>
      </w:tr>
      <w:tr w:rsidR="00663936" w:rsidRPr="00663936" w:rsidTr="009E615E">
        <w:trPr>
          <w:trHeight w:val="85"/>
          <w:jc w:val="center"/>
        </w:trPr>
        <w:tc>
          <w:tcPr>
            <w:tcW w:w="14782" w:type="dxa"/>
            <w:shd w:val="clear" w:color="000000" w:fill="FFFFFF"/>
            <w:vAlign w:val="bottom"/>
          </w:tcPr>
          <w:p w:rsidR="00663936" w:rsidRPr="00663936" w:rsidRDefault="00663936" w:rsidP="00663936">
            <w:pPr>
              <w:rPr>
                <w:sz w:val="22"/>
                <w:szCs w:val="22"/>
              </w:rPr>
            </w:pPr>
            <w:r w:rsidRPr="00663936">
              <w:rPr>
                <w:sz w:val="22"/>
                <w:szCs w:val="22"/>
              </w:rPr>
              <w:t>Путь следования маршрута:</w:t>
            </w:r>
          </w:p>
        </w:tc>
      </w:tr>
      <w:tr w:rsidR="00663936" w:rsidRPr="00663936" w:rsidTr="009E615E">
        <w:trPr>
          <w:trHeight w:val="85"/>
          <w:jc w:val="center"/>
        </w:trPr>
        <w:tc>
          <w:tcPr>
            <w:tcW w:w="14782" w:type="dxa"/>
            <w:shd w:val="clear" w:color="000000" w:fill="FFFFFF"/>
          </w:tcPr>
          <w:p w:rsidR="00663936" w:rsidRPr="00663936" w:rsidRDefault="00663936" w:rsidP="00663936">
            <w:pPr>
              <w:rPr>
                <w:i/>
                <w:color w:val="000000"/>
                <w:sz w:val="22"/>
                <w:szCs w:val="22"/>
                <w:u w:val="single"/>
              </w:rPr>
            </w:pPr>
            <w:r w:rsidRPr="00663936">
              <w:rPr>
                <w:i/>
                <w:color w:val="000000"/>
                <w:sz w:val="22"/>
                <w:szCs w:val="22"/>
                <w:u w:val="single"/>
              </w:rPr>
              <w:t>прямое направление</w:t>
            </w:r>
          </w:p>
        </w:tc>
      </w:tr>
      <w:tr w:rsidR="00663936" w:rsidRPr="00663936" w:rsidTr="009E615E">
        <w:trPr>
          <w:trHeight w:val="85"/>
          <w:jc w:val="center"/>
        </w:trPr>
        <w:tc>
          <w:tcPr>
            <w:tcW w:w="14782" w:type="dxa"/>
            <w:shd w:val="clear" w:color="000000" w:fill="FFFFFF"/>
          </w:tcPr>
          <w:p w:rsidR="00663936" w:rsidRPr="00663936" w:rsidRDefault="00663936" w:rsidP="00663936">
            <w:pPr>
              <w:rPr>
                <w:color w:val="000000"/>
                <w:sz w:val="22"/>
                <w:szCs w:val="22"/>
              </w:rPr>
            </w:pPr>
          </w:p>
        </w:tc>
      </w:tr>
      <w:tr w:rsidR="00663936" w:rsidRPr="00663936" w:rsidTr="009E615E">
        <w:trPr>
          <w:trHeight w:val="85"/>
          <w:jc w:val="center"/>
        </w:trPr>
        <w:tc>
          <w:tcPr>
            <w:tcW w:w="14782" w:type="dxa"/>
            <w:shd w:val="clear" w:color="000000" w:fill="FFFFFF"/>
          </w:tcPr>
          <w:p w:rsidR="00663936" w:rsidRPr="00663936" w:rsidRDefault="00663936" w:rsidP="00663936">
            <w:pPr>
              <w:tabs>
                <w:tab w:val="left" w:pos="6319"/>
              </w:tabs>
              <w:rPr>
                <w:i/>
                <w:color w:val="000000"/>
                <w:sz w:val="22"/>
                <w:szCs w:val="22"/>
                <w:u w:val="single"/>
              </w:rPr>
            </w:pPr>
            <w:r w:rsidRPr="00663936">
              <w:rPr>
                <w:i/>
                <w:color w:val="000000"/>
                <w:sz w:val="22"/>
                <w:szCs w:val="22"/>
                <w:u w:val="single"/>
              </w:rPr>
              <w:t xml:space="preserve">обратное направление </w:t>
            </w:r>
          </w:p>
          <w:p w:rsidR="00663936" w:rsidRPr="00663936" w:rsidRDefault="00663936" w:rsidP="00663936">
            <w:pPr>
              <w:rPr>
                <w:color w:val="000000"/>
                <w:sz w:val="22"/>
                <w:szCs w:val="22"/>
              </w:rPr>
            </w:pPr>
          </w:p>
        </w:tc>
      </w:tr>
    </w:tbl>
    <w:p w:rsidR="00663936" w:rsidRPr="00663936" w:rsidRDefault="00663936" w:rsidP="00663936">
      <w:pPr>
        <w:autoSpaceDE w:val="0"/>
        <w:autoSpaceDN w:val="0"/>
        <w:adjustRightInd w:val="0"/>
        <w:ind w:firstLine="709"/>
        <w:jc w:val="both"/>
        <w:rPr>
          <w:rFonts w:ascii="Calibri" w:hAnsi="Calibri"/>
          <w:sz w:val="22"/>
          <w:szCs w:val="22"/>
        </w:rPr>
      </w:pPr>
    </w:p>
    <w:p w:rsidR="00516DE0" w:rsidRDefault="00516DE0" w:rsidP="00516DE0">
      <w:pPr>
        <w:autoSpaceDE w:val="0"/>
        <w:autoSpaceDN w:val="0"/>
        <w:adjustRightInd w:val="0"/>
        <w:jc w:val="both"/>
        <w:rPr>
          <w:sz w:val="28"/>
          <w:szCs w:val="28"/>
        </w:rPr>
      </w:pPr>
    </w:p>
    <w:p w:rsidR="00516DE0" w:rsidRDefault="00516DE0" w:rsidP="00516DE0">
      <w:pPr>
        <w:autoSpaceDE w:val="0"/>
        <w:autoSpaceDN w:val="0"/>
        <w:adjustRightInd w:val="0"/>
        <w:jc w:val="both"/>
        <w:rPr>
          <w:sz w:val="28"/>
          <w:szCs w:val="28"/>
        </w:rPr>
      </w:pPr>
    </w:p>
    <w:p w:rsidR="00516DE0" w:rsidRDefault="00516DE0" w:rsidP="00516DE0"/>
    <w:p w:rsidR="00C7066C" w:rsidRDefault="00C7066C" w:rsidP="00C7066C">
      <w:pPr>
        <w:pStyle w:val="1"/>
        <w:rPr>
          <w:rFonts w:ascii="Times New Roman" w:hAnsi="Times New Roman"/>
          <w:b/>
          <w:sz w:val="28"/>
          <w:szCs w:val="28"/>
        </w:rPr>
        <w:sectPr w:rsidR="00C7066C" w:rsidSect="00C7066C">
          <w:pgSz w:w="16838" w:h="11906" w:orient="landscape"/>
          <w:pgMar w:top="1701" w:right="1134" w:bottom="851" w:left="1134" w:header="709" w:footer="709" w:gutter="0"/>
          <w:cols w:space="708"/>
          <w:docGrid w:linePitch="360"/>
        </w:sectPr>
      </w:pPr>
    </w:p>
    <w:p w:rsidR="00C7066C" w:rsidRDefault="00C7066C" w:rsidP="00194C9D">
      <w:pPr>
        <w:pStyle w:val="1"/>
        <w:jc w:val="center"/>
        <w:rPr>
          <w:rFonts w:ascii="Times New Roman" w:hAnsi="Times New Roman"/>
          <w:b/>
          <w:sz w:val="28"/>
          <w:szCs w:val="28"/>
        </w:rPr>
      </w:pPr>
    </w:p>
    <w:p w:rsidR="00D6498A" w:rsidRDefault="00D6498A" w:rsidP="00D6498A">
      <w:pPr>
        <w:jc w:val="center"/>
        <w:rPr>
          <w:b/>
        </w:rPr>
      </w:pPr>
      <w:r>
        <w:rPr>
          <w:b/>
        </w:rPr>
        <w:t>Извещение</w:t>
      </w:r>
    </w:p>
    <w:p w:rsidR="00D6498A" w:rsidRDefault="00D6498A" w:rsidP="00D6498A">
      <w:pPr>
        <w:jc w:val="center"/>
        <w:rPr>
          <w:b/>
        </w:rPr>
      </w:pPr>
      <w:r>
        <w:rPr>
          <w:b/>
        </w:rPr>
        <w:t xml:space="preserve"> о проведении открытого конкурса</w:t>
      </w:r>
    </w:p>
    <w:p w:rsidR="00663936" w:rsidRDefault="00D6498A" w:rsidP="00663936">
      <w:pPr>
        <w:ind w:firstLine="709"/>
        <w:jc w:val="center"/>
      </w:pPr>
      <w:r>
        <w:t>Администрация Саянского района Красноярского края объявляет о проведении открытого конкурсана  право заключения договор</w:t>
      </w:r>
      <w:r w:rsidR="00663936">
        <w:t>амуниципальной программы регулярных пассажирских перевозок по муниципальному маршруту «</w:t>
      </w:r>
      <w:proofErr w:type="spellStart"/>
      <w:r w:rsidR="00663936">
        <w:t>с.Агинское-райцентр</w:t>
      </w:r>
      <w:proofErr w:type="spellEnd"/>
      <w:r w:rsidR="00663936">
        <w:t>»</w:t>
      </w:r>
    </w:p>
    <w:p w:rsidR="00D6498A" w:rsidRPr="000E147C" w:rsidRDefault="00663936" w:rsidP="00663936">
      <w:pPr>
        <w:ind w:firstLine="709"/>
        <w:jc w:val="center"/>
      </w:pPr>
      <w:r>
        <w:t xml:space="preserve"> в г</w:t>
      </w:r>
      <w:r w:rsidR="007E7114">
        <w:t>раницах Саянского района на 2021</w:t>
      </w:r>
      <w:r>
        <w:t>-2022годы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4685"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4685" w:rsidRDefault="00D6498A" w:rsidP="00D6498A">
            <w:pPr>
              <w:pStyle w:val="a6"/>
              <w:rPr>
                <w:sz w:val="20"/>
                <w:lang w:val="en-US"/>
              </w:rPr>
            </w:pPr>
            <w:r w:rsidRPr="004F6727">
              <w:rPr>
                <w:rFonts w:ascii="Times New Roman" w:hAnsi="Times New Roman"/>
                <w:b w:val="0"/>
                <w:color w:val="0000FF"/>
                <w:sz w:val="24"/>
                <w:szCs w:val="24"/>
                <w:lang w:val="en-US"/>
              </w:rPr>
              <w:t>E</w:t>
            </w:r>
            <w:r w:rsidRPr="00E04685">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4685">
              <w:rPr>
                <w:rFonts w:ascii="Times New Roman" w:hAnsi="Times New Roman"/>
                <w:b w:val="0"/>
                <w:color w:val="0000FF"/>
                <w:sz w:val="24"/>
                <w:szCs w:val="24"/>
                <w:lang w:val="en-US"/>
              </w:rPr>
              <w:t xml:space="preserve">: </w:t>
            </w:r>
            <w:hyperlink r:id="rId8" w:history="1">
              <w:r w:rsidRPr="00E04685">
                <w:rPr>
                  <w:rStyle w:val="a5"/>
                  <w:lang w:val="en-US"/>
                </w:rPr>
                <w:t>adm_sayany@krasmail.ru</w:t>
              </w:r>
            </w:hyperlink>
          </w:p>
          <w:p w:rsidR="00D6498A" w:rsidRPr="00E04685" w:rsidRDefault="00D6498A" w:rsidP="00D6498A">
            <w:pPr>
              <w:pStyle w:val="a6"/>
              <w:ind w:right="175"/>
              <w:rPr>
                <w:rFonts w:ascii="Times New Roman" w:hAnsi="Times New Roman"/>
                <w:b w:val="0"/>
                <w:sz w:val="24"/>
                <w:szCs w:val="24"/>
                <w:lang w:val="en-US"/>
              </w:rPr>
            </w:pPr>
          </w:p>
        </w:tc>
      </w:tr>
      <w:tr w:rsidR="00D6498A" w:rsidRPr="00D6498A"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D6498A" w:rsidRDefault="00D6498A" w:rsidP="00D6498A">
            <w:pPr>
              <w:pStyle w:val="a6"/>
              <w:rPr>
                <w:sz w:val="20"/>
              </w:rPr>
            </w:pPr>
            <w:r w:rsidRPr="004F6727">
              <w:rPr>
                <w:rFonts w:ascii="Times New Roman" w:hAnsi="Times New Roman"/>
                <w:b w:val="0"/>
                <w:color w:val="0000FF"/>
                <w:sz w:val="24"/>
                <w:szCs w:val="24"/>
                <w:lang w:val="en-US"/>
              </w:rPr>
              <w:t>E</w:t>
            </w:r>
            <w:r w:rsidRPr="00D6498A">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D6498A">
              <w:rPr>
                <w:rFonts w:ascii="Times New Roman" w:hAnsi="Times New Roman"/>
                <w:b w:val="0"/>
                <w:color w:val="0000FF"/>
                <w:sz w:val="24"/>
                <w:szCs w:val="24"/>
              </w:rPr>
              <w:t xml:space="preserve">: </w:t>
            </w:r>
            <w:hyperlink r:id="rId9" w:history="1">
              <w:r w:rsidRPr="00E04685">
                <w:rPr>
                  <w:rStyle w:val="a5"/>
                  <w:lang w:val="en-US"/>
                </w:rPr>
                <w:t>adm</w:t>
              </w:r>
              <w:r w:rsidRPr="00D6498A">
                <w:rPr>
                  <w:rStyle w:val="a5"/>
                </w:rPr>
                <w:t>_</w:t>
              </w:r>
              <w:r w:rsidRPr="00E04685">
                <w:rPr>
                  <w:rStyle w:val="a5"/>
                  <w:lang w:val="en-US"/>
                </w:rPr>
                <w:t>sayany</w:t>
              </w:r>
              <w:r w:rsidRPr="00D6498A">
                <w:rPr>
                  <w:rStyle w:val="a5"/>
                </w:rPr>
                <w:t>@</w:t>
              </w:r>
              <w:r w:rsidRPr="00E04685">
                <w:rPr>
                  <w:rStyle w:val="a5"/>
                  <w:lang w:val="en-US"/>
                </w:rPr>
                <w:t>krasmail</w:t>
              </w:r>
              <w:r w:rsidRPr="00D6498A">
                <w:rPr>
                  <w:rStyle w:val="a5"/>
                </w:rPr>
                <w:t>.</w:t>
              </w:r>
              <w:r w:rsidRPr="00E04685">
                <w:rPr>
                  <w:rStyle w:val="a5"/>
                  <w:lang w:val="en-US"/>
                </w:rPr>
                <w:t>ru</w:t>
              </w:r>
            </w:hyperlink>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предметом конкурса является выбор организации или индивидуального предпринимателя на выполнение  программы пассажирских перевозок по муниципальн</w:t>
            </w:r>
            <w:r w:rsidR="00663936">
              <w:rPr>
                <w:sz w:val="24"/>
                <w:szCs w:val="24"/>
              </w:rPr>
              <w:t>ому маршруту</w:t>
            </w:r>
            <w:r w:rsidRPr="004F6727">
              <w:rPr>
                <w:sz w:val="24"/>
                <w:szCs w:val="24"/>
              </w:rPr>
              <w:t xml:space="preserve"> в границах </w:t>
            </w:r>
            <w:r>
              <w:rPr>
                <w:sz w:val="24"/>
                <w:szCs w:val="24"/>
              </w:rPr>
              <w:t>Саянского</w:t>
            </w:r>
            <w:r w:rsidRPr="004F6727">
              <w:rPr>
                <w:sz w:val="24"/>
                <w:szCs w:val="24"/>
              </w:rPr>
              <w:t xml:space="preserve"> рай</w:t>
            </w:r>
            <w:r w:rsidR="007E7114">
              <w:rPr>
                <w:sz w:val="24"/>
                <w:szCs w:val="24"/>
              </w:rPr>
              <w:t>она на 2021</w:t>
            </w:r>
            <w:r>
              <w:rPr>
                <w:sz w:val="24"/>
                <w:szCs w:val="24"/>
              </w:rPr>
              <w:t>-2022</w:t>
            </w:r>
            <w:r w:rsidRPr="004F6727">
              <w:rPr>
                <w:sz w:val="24"/>
                <w:szCs w:val="24"/>
              </w:rPr>
              <w:t xml:space="preserve"> годы</w:t>
            </w:r>
            <w:r w:rsidRPr="004F6727">
              <w:t>,</w:t>
            </w:r>
            <w:r w:rsidRPr="004F6727">
              <w:rPr>
                <w:sz w:val="24"/>
                <w:szCs w:val="24"/>
              </w:rPr>
              <w:t xml:space="preserve"> в соответствии с  лот</w:t>
            </w:r>
            <w:r w:rsidR="00663936">
              <w:rPr>
                <w:sz w:val="24"/>
                <w:szCs w:val="24"/>
              </w:rPr>
              <w:t>ом</w:t>
            </w:r>
            <w:r w:rsidRPr="004F6727">
              <w:rPr>
                <w:sz w:val="24"/>
                <w:szCs w:val="24"/>
              </w:rPr>
              <w:t xml:space="preserve"> № № </w:t>
            </w:r>
            <w:r w:rsidR="00663936">
              <w:rPr>
                <w:sz w:val="24"/>
                <w:szCs w:val="24"/>
              </w:rPr>
              <w:t xml:space="preserve">8 </w:t>
            </w:r>
            <w:r w:rsidRPr="004F6727">
              <w:rPr>
                <w:sz w:val="24"/>
                <w:szCs w:val="24"/>
              </w:rPr>
              <w:t>(приложение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663936">
            <w:pPr>
              <w:pStyle w:val="ConsNormal"/>
              <w:widowControl/>
              <w:ind w:firstLine="0"/>
              <w:jc w:val="both"/>
              <w:rPr>
                <w:rFonts w:ascii="Times New Roman" w:hAnsi="Times New Roman"/>
                <w:sz w:val="24"/>
                <w:szCs w:val="24"/>
              </w:rPr>
            </w:pPr>
            <w:r w:rsidRPr="004F6727">
              <w:rPr>
                <w:rFonts w:ascii="Times New Roman" w:hAnsi="Times New Roman"/>
                <w:sz w:val="24"/>
                <w:szCs w:val="24"/>
              </w:rPr>
              <w:t>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w:t>
            </w:r>
            <w:r w:rsidR="00663936">
              <w:rPr>
                <w:rFonts w:ascii="Times New Roman" w:hAnsi="Times New Roman"/>
                <w:sz w:val="24"/>
                <w:szCs w:val="24"/>
              </w:rPr>
              <w:t>ому</w:t>
            </w:r>
            <w:r w:rsidRPr="004F6727">
              <w:rPr>
                <w:rFonts w:ascii="Times New Roman" w:hAnsi="Times New Roman"/>
                <w:sz w:val="24"/>
                <w:szCs w:val="24"/>
              </w:rPr>
              <w:t xml:space="preserve"> маршрут</w:t>
            </w:r>
            <w:r w:rsidR="00663936">
              <w:rPr>
                <w:rFonts w:ascii="Times New Roman" w:hAnsi="Times New Roman"/>
                <w:sz w:val="24"/>
                <w:szCs w:val="24"/>
              </w:rPr>
              <w:t>у</w:t>
            </w:r>
            <w:r w:rsidRPr="004F6727">
              <w:rPr>
                <w:rFonts w:ascii="Times New Roman" w:hAnsi="Times New Roman"/>
                <w:sz w:val="24"/>
                <w:szCs w:val="24"/>
              </w:rPr>
              <w:t xml:space="preserve">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7E7114">
            <w:pPr>
              <w:ind w:right="175"/>
            </w:pPr>
            <w:r>
              <w:t xml:space="preserve">с </w:t>
            </w:r>
            <w:r w:rsidR="007E7114">
              <w:t>01.01.2121</w:t>
            </w:r>
            <w:r>
              <w:t xml:space="preserve">г. по </w:t>
            </w:r>
            <w:r w:rsidR="007E7114">
              <w:t>31.05.2022</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0E58FE">
              <w:rPr>
                <w:b/>
              </w:rPr>
              <w:t>15.10.2020</w:t>
            </w:r>
            <w:r w:rsidRPr="004F6727">
              <w:rPr>
                <w:b/>
              </w:rPr>
              <w:t xml:space="preserve">г. </w:t>
            </w:r>
          </w:p>
          <w:p w:rsidR="00D6498A" w:rsidRDefault="00D6498A" w:rsidP="00D6498A">
            <w:pPr>
              <w:ind w:right="175"/>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 в письменной форме в запечатанном конверте.</w:t>
            </w:r>
          </w:p>
          <w:p w:rsidR="00D6498A" w:rsidRDefault="00D6498A" w:rsidP="00D6498A">
            <w:pPr>
              <w:ind w:right="175"/>
            </w:pPr>
            <w:r>
              <w:t>Со дня размещения</w:t>
            </w:r>
            <w:r w:rsidRPr="00783D11">
              <w:t xml:space="preserve">на официальном Интернет сайте </w:t>
            </w:r>
            <w:r w:rsidRPr="00783D11">
              <w:lastRenderedPageBreak/>
              <w:t xml:space="preserve">муниципального образования </w:t>
            </w:r>
            <w:r>
              <w:t>Саянский</w:t>
            </w:r>
            <w:r w:rsidRPr="00783D11">
              <w:t xml:space="preserve"> район </w:t>
            </w:r>
            <w:r w:rsidRPr="007E753E">
              <w:t>о проведении 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0E58FE" w:rsidRDefault="000E58FE" w:rsidP="000E58FE">
            <w:pPr>
              <w:ind w:right="175"/>
            </w:pPr>
            <w:r>
              <w:rPr>
                <w:b/>
              </w:rPr>
              <w:t xml:space="preserve">15 октября </w:t>
            </w:r>
            <w:r w:rsidR="00D6498A">
              <w:rPr>
                <w:b/>
              </w:rPr>
              <w:t>20</w:t>
            </w:r>
            <w:r>
              <w:rPr>
                <w:b/>
              </w:rPr>
              <w:t>20</w:t>
            </w:r>
            <w:r w:rsidR="00D6498A" w:rsidRPr="004F6727">
              <w:rPr>
                <w:b/>
              </w:rPr>
              <w:t>г.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783D11" w:rsidRDefault="000E58FE" w:rsidP="00D6498A">
            <w:pPr>
              <w:ind w:right="175"/>
            </w:pPr>
            <w:r w:rsidRPr="000E58FE">
              <w:rPr>
                <w:b/>
              </w:rPr>
              <w:t>15 октября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783D11" w:rsidRDefault="000E58FE" w:rsidP="00D6498A">
            <w:pPr>
              <w:ind w:right="175"/>
            </w:pPr>
            <w:r w:rsidRPr="000E58FE">
              <w:rPr>
                <w:b/>
              </w:rPr>
              <w:t>15 октября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A5" w:rsidRDefault="00353CA5" w:rsidP="00D6498A">
      <w:r>
        <w:separator/>
      </w:r>
    </w:p>
  </w:endnote>
  <w:endnote w:type="continuationSeparator" w:id="1">
    <w:p w:rsidR="00353CA5" w:rsidRDefault="00353CA5" w:rsidP="00D6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A5" w:rsidRDefault="00353CA5" w:rsidP="00D6498A">
      <w:r>
        <w:separator/>
      </w:r>
    </w:p>
  </w:footnote>
  <w:footnote w:type="continuationSeparator" w:id="1">
    <w:p w:rsidR="00353CA5" w:rsidRDefault="00353CA5" w:rsidP="00D64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BE5"/>
    <w:rsid w:val="000314F4"/>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027"/>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5803"/>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85E"/>
    <w:rsid w:val="00066A1F"/>
    <w:rsid w:val="00066FD2"/>
    <w:rsid w:val="0006798E"/>
    <w:rsid w:val="00067F4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58FE"/>
    <w:rsid w:val="000E6211"/>
    <w:rsid w:val="000E63E7"/>
    <w:rsid w:val="000E648B"/>
    <w:rsid w:val="000E6645"/>
    <w:rsid w:val="000E67ED"/>
    <w:rsid w:val="000E78AB"/>
    <w:rsid w:val="000F042B"/>
    <w:rsid w:val="000F057C"/>
    <w:rsid w:val="000F1209"/>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159F"/>
    <w:rsid w:val="0013176B"/>
    <w:rsid w:val="0013227C"/>
    <w:rsid w:val="0013282C"/>
    <w:rsid w:val="001331BF"/>
    <w:rsid w:val="0013327F"/>
    <w:rsid w:val="00133A7F"/>
    <w:rsid w:val="00134826"/>
    <w:rsid w:val="001349D6"/>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16FF"/>
    <w:rsid w:val="001B1EAC"/>
    <w:rsid w:val="001B26D6"/>
    <w:rsid w:val="001B3313"/>
    <w:rsid w:val="001B3518"/>
    <w:rsid w:val="001B439B"/>
    <w:rsid w:val="001B4626"/>
    <w:rsid w:val="001B471B"/>
    <w:rsid w:val="001B5598"/>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630A"/>
    <w:rsid w:val="001E671C"/>
    <w:rsid w:val="001E6768"/>
    <w:rsid w:val="001E715C"/>
    <w:rsid w:val="001E7534"/>
    <w:rsid w:val="001F037A"/>
    <w:rsid w:val="001F1BB8"/>
    <w:rsid w:val="001F2BE0"/>
    <w:rsid w:val="001F30FB"/>
    <w:rsid w:val="001F3271"/>
    <w:rsid w:val="001F3601"/>
    <w:rsid w:val="001F4161"/>
    <w:rsid w:val="001F6A0E"/>
    <w:rsid w:val="001F7795"/>
    <w:rsid w:val="001F78ED"/>
    <w:rsid w:val="00200A11"/>
    <w:rsid w:val="00200AC1"/>
    <w:rsid w:val="00201402"/>
    <w:rsid w:val="00201443"/>
    <w:rsid w:val="00201D26"/>
    <w:rsid w:val="00201E68"/>
    <w:rsid w:val="00202386"/>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936"/>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57DA"/>
    <w:rsid w:val="002859C9"/>
    <w:rsid w:val="00286130"/>
    <w:rsid w:val="002866C3"/>
    <w:rsid w:val="00286AC9"/>
    <w:rsid w:val="00286BFA"/>
    <w:rsid w:val="00287209"/>
    <w:rsid w:val="00287453"/>
    <w:rsid w:val="00287FF4"/>
    <w:rsid w:val="00290582"/>
    <w:rsid w:val="00290F8B"/>
    <w:rsid w:val="00291731"/>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24B"/>
    <w:rsid w:val="002A126B"/>
    <w:rsid w:val="002A23AD"/>
    <w:rsid w:val="002A2C25"/>
    <w:rsid w:val="002A3CBF"/>
    <w:rsid w:val="002A41D6"/>
    <w:rsid w:val="002A43F7"/>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5A52"/>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13A6"/>
    <w:rsid w:val="0033141A"/>
    <w:rsid w:val="00331BB2"/>
    <w:rsid w:val="00332066"/>
    <w:rsid w:val="00332324"/>
    <w:rsid w:val="0033245A"/>
    <w:rsid w:val="003325D9"/>
    <w:rsid w:val="003335F6"/>
    <w:rsid w:val="00333717"/>
    <w:rsid w:val="0033397E"/>
    <w:rsid w:val="00333B5D"/>
    <w:rsid w:val="00334229"/>
    <w:rsid w:val="00334FCD"/>
    <w:rsid w:val="0033633B"/>
    <w:rsid w:val="00336717"/>
    <w:rsid w:val="00337DB2"/>
    <w:rsid w:val="00340EBC"/>
    <w:rsid w:val="00340FDE"/>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3CA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697"/>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0A3D"/>
    <w:rsid w:val="003E1BBA"/>
    <w:rsid w:val="003E1C21"/>
    <w:rsid w:val="003E2859"/>
    <w:rsid w:val="003E4445"/>
    <w:rsid w:val="003E48E3"/>
    <w:rsid w:val="003E4A92"/>
    <w:rsid w:val="003E64E9"/>
    <w:rsid w:val="003E6523"/>
    <w:rsid w:val="003E69A7"/>
    <w:rsid w:val="003E6F0E"/>
    <w:rsid w:val="003E70F7"/>
    <w:rsid w:val="003E7D5C"/>
    <w:rsid w:val="003F04A0"/>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5F17"/>
    <w:rsid w:val="004168F9"/>
    <w:rsid w:val="00417B13"/>
    <w:rsid w:val="00420378"/>
    <w:rsid w:val="004205C5"/>
    <w:rsid w:val="00420954"/>
    <w:rsid w:val="00420B4B"/>
    <w:rsid w:val="0042162C"/>
    <w:rsid w:val="00421828"/>
    <w:rsid w:val="00421E32"/>
    <w:rsid w:val="0042248B"/>
    <w:rsid w:val="00422568"/>
    <w:rsid w:val="00423A9B"/>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8CB"/>
    <w:rsid w:val="0044200A"/>
    <w:rsid w:val="00442266"/>
    <w:rsid w:val="004425E6"/>
    <w:rsid w:val="00443295"/>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DAB"/>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7F"/>
    <w:rsid w:val="005974BE"/>
    <w:rsid w:val="0059752A"/>
    <w:rsid w:val="005979D5"/>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7E0"/>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936"/>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C7C"/>
    <w:rsid w:val="00674D1B"/>
    <w:rsid w:val="00675B08"/>
    <w:rsid w:val="00675BE2"/>
    <w:rsid w:val="00675CD5"/>
    <w:rsid w:val="00675DEF"/>
    <w:rsid w:val="006760C0"/>
    <w:rsid w:val="006765A9"/>
    <w:rsid w:val="0067690D"/>
    <w:rsid w:val="00676BA2"/>
    <w:rsid w:val="00677465"/>
    <w:rsid w:val="0067752C"/>
    <w:rsid w:val="006803E9"/>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165"/>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114"/>
    <w:rsid w:val="007E72A6"/>
    <w:rsid w:val="007E7899"/>
    <w:rsid w:val="007F0417"/>
    <w:rsid w:val="007F04C9"/>
    <w:rsid w:val="007F1213"/>
    <w:rsid w:val="007F1552"/>
    <w:rsid w:val="007F1DCB"/>
    <w:rsid w:val="007F24C2"/>
    <w:rsid w:val="007F2586"/>
    <w:rsid w:val="007F2B3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1D4"/>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677"/>
    <w:rsid w:val="0088474B"/>
    <w:rsid w:val="00884CD6"/>
    <w:rsid w:val="00886232"/>
    <w:rsid w:val="00886A9E"/>
    <w:rsid w:val="008878CB"/>
    <w:rsid w:val="00887AB9"/>
    <w:rsid w:val="00887C38"/>
    <w:rsid w:val="008903B7"/>
    <w:rsid w:val="00890B25"/>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1004F"/>
    <w:rsid w:val="009100EF"/>
    <w:rsid w:val="00910149"/>
    <w:rsid w:val="00911784"/>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B9F"/>
    <w:rsid w:val="00937573"/>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1F3"/>
    <w:rsid w:val="009613FB"/>
    <w:rsid w:val="009617CB"/>
    <w:rsid w:val="00961C9B"/>
    <w:rsid w:val="009626F1"/>
    <w:rsid w:val="009635D3"/>
    <w:rsid w:val="00964182"/>
    <w:rsid w:val="0096448D"/>
    <w:rsid w:val="009645AC"/>
    <w:rsid w:val="009648E3"/>
    <w:rsid w:val="00966172"/>
    <w:rsid w:val="00966936"/>
    <w:rsid w:val="0096706D"/>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EC5"/>
    <w:rsid w:val="009E4477"/>
    <w:rsid w:val="009E4A6B"/>
    <w:rsid w:val="009E615E"/>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106D"/>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0AA"/>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5AEB"/>
    <w:rsid w:val="00B8647B"/>
    <w:rsid w:val="00B86964"/>
    <w:rsid w:val="00B86ACF"/>
    <w:rsid w:val="00B86D3A"/>
    <w:rsid w:val="00B86E7B"/>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50DD"/>
    <w:rsid w:val="00C151A8"/>
    <w:rsid w:val="00C1520F"/>
    <w:rsid w:val="00C16EAA"/>
    <w:rsid w:val="00C17F03"/>
    <w:rsid w:val="00C20B87"/>
    <w:rsid w:val="00C20C40"/>
    <w:rsid w:val="00C2109D"/>
    <w:rsid w:val="00C2113F"/>
    <w:rsid w:val="00C21A2A"/>
    <w:rsid w:val="00C21BC6"/>
    <w:rsid w:val="00C22C84"/>
    <w:rsid w:val="00C22E1A"/>
    <w:rsid w:val="00C232EB"/>
    <w:rsid w:val="00C23781"/>
    <w:rsid w:val="00C23DB3"/>
    <w:rsid w:val="00C24D52"/>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3774"/>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333"/>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67C79"/>
    <w:rsid w:val="00C703F7"/>
    <w:rsid w:val="00C7066C"/>
    <w:rsid w:val="00C7133F"/>
    <w:rsid w:val="00C72E88"/>
    <w:rsid w:val="00C730FC"/>
    <w:rsid w:val="00C73533"/>
    <w:rsid w:val="00C73C51"/>
    <w:rsid w:val="00C74019"/>
    <w:rsid w:val="00C74136"/>
    <w:rsid w:val="00C74279"/>
    <w:rsid w:val="00C74514"/>
    <w:rsid w:val="00C749B9"/>
    <w:rsid w:val="00C74FC7"/>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4C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7F0"/>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5F1F"/>
    <w:rsid w:val="00CF5FA3"/>
    <w:rsid w:val="00CF6548"/>
    <w:rsid w:val="00CF6ED7"/>
    <w:rsid w:val="00CF714F"/>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300CB"/>
    <w:rsid w:val="00D31312"/>
    <w:rsid w:val="00D31BD0"/>
    <w:rsid w:val="00D322B6"/>
    <w:rsid w:val="00D326DC"/>
    <w:rsid w:val="00D3575B"/>
    <w:rsid w:val="00D35A98"/>
    <w:rsid w:val="00D35AD5"/>
    <w:rsid w:val="00D35CBA"/>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B41"/>
    <w:rsid w:val="00D67D1E"/>
    <w:rsid w:val="00D71041"/>
    <w:rsid w:val="00D71832"/>
    <w:rsid w:val="00D71BA5"/>
    <w:rsid w:val="00D71EDD"/>
    <w:rsid w:val="00D72BF5"/>
    <w:rsid w:val="00D72D7F"/>
    <w:rsid w:val="00D73897"/>
    <w:rsid w:val="00D73C24"/>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3F39"/>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762"/>
    <w:rsid w:val="00D95817"/>
    <w:rsid w:val="00D9590A"/>
    <w:rsid w:val="00D95B20"/>
    <w:rsid w:val="00D95EE9"/>
    <w:rsid w:val="00D9657D"/>
    <w:rsid w:val="00D969CD"/>
    <w:rsid w:val="00D97581"/>
    <w:rsid w:val="00D97F27"/>
    <w:rsid w:val="00DA0113"/>
    <w:rsid w:val="00DA02F0"/>
    <w:rsid w:val="00DA10C5"/>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857"/>
    <w:rsid w:val="00E46C94"/>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EA1"/>
    <w:rsid w:val="00EC3ECA"/>
    <w:rsid w:val="00EC3F5D"/>
    <w:rsid w:val="00EC4016"/>
    <w:rsid w:val="00EC4481"/>
    <w:rsid w:val="00EC56A8"/>
    <w:rsid w:val="00EC592B"/>
    <w:rsid w:val="00EC5D06"/>
    <w:rsid w:val="00EC61D8"/>
    <w:rsid w:val="00EC72CA"/>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0F58"/>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9C"/>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Название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0314F4"/>
    <w:rPr>
      <w:rFonts w:ascii="Tahoma" w:hAnsi="Tahoma" w:cs="Tahoma"/>
      <w:sz w:val="16"/>
      <w:szCs w:val="16"/>
    </w:rPr>
  </w:style>
  <w:style w:type="character" w:customStyle="1" w:styleId="af0">
    <w:name w:val="Текст выноски Знак"/>
    <w:basedOn w:val="a0"/>
    <w:link w:val="af"/>
    <w:uiPriority w:val="99"/>
    <w:semiHidden/>
    <w:rsid w:val="00031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17929">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841311562">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yany@kras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sayany@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B546B-ECD6-491B-BA7F-DDA21122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25</Pages>
  <Words>8282</Words>
  <Characters>47212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Zvezda</cp:lastModifiedBy>
  <cp:revision>75</cp:revision>
  <cp:lastPrinted>2020-10-08T06:22:00Z</cp:lastPrinted>
  <dcterms:created xsi:type="dcterms:W3CDTF">2017-03-05T07:04:00Z</dcterms:created>
  <dcterms:modified xsi:type="dcterms:W3CDTF">2020-10-09T03:34:00Z</dcterms:modified>
</cp:coreProperties>
</file>